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2675" w:rsidRPr="00883F94" w:rsidRDefault="00780739" w:rsidP="00780739">
      <w:pPr>
        <w:pStyle w:val="HBBody1"/>
        <w:rPr>
          <w:sz w:val="24"/>
          <w:szCs w:val="24"/>
          <w:shd w:val="clear" w:color="auto" w:fill="FFFFFF"/>
        </w:rPr>
      </w:pPr>
      <w:r w:rsidRPr="00883F94">
        <w:rPr>
          <w:b/>
          <w:sz w:val="24"/>
          <w:szCs w:val="24"/>
        </w:rPr>
        <w:t>Zmluv</w:t>
      </w:r>
      <w:r w:rsidR="009D34E2" w:rsidRPr="00883F94">
        <w:rPr>
          <w:b/>
          <w:sz w:val="24"/>
          <w:szCs w:val="24"/>
        </w:rPr>
        <w:t>a</w:t>
      </w:r>
      <w:r w:rsidRPr="00883F94">
        <w:rPr>
          <w:b/>
          <w:sz w:val="24"/>
          <w:szCs w:val="24"/>
        </w:rPr>
        <w:t xml:space="preserve"> o zabezpečení udržiavania núdzových zásob </w:t>
      </w:r>
      <w:r w:rsidR="007E1FE6" w:rsidRPr="00883F94">
        <w:rPr>
          <w:b/>
          <w:sz w:val="24"/>
          <w:szCs w:val="24"/>
        </w:rPr>
        <w:t>č.:</w:t>
      </w:r>
      <w:r w:rsidR="00990A8F">
        <w:rPr>
          <w:b/>
          <w:sz w:val="24"/>
          <w:szCs w:val="24"/>
        </w:rPr>
        <w:t xml:space="preserve"> ____</w:t>
      </w:r>
    </w:p>
    <w:p w:rsidR="007D2675" w:rsidRPr="00883F94" w:rsidRDefault="00780739" w:rsidP="007D2675">
      <w:pPr>
        <w:pStyle w:val="HBBody1"/>
        <w:jc w:val="center"/>
      </w:pPr>
      <w:r w:rsidRPr="00883F94">
        <w:t>(ďalej len „</w:t>
      </w:r>
      <w:r w:rsidRPr="00883F94">
        <w:rPr>
          <w:b/>
        </w:rPr>
        <w:t>Zmluva</w:t>
      </w:r>
      <w:r w:rsidRPr="00883F94">
        <w:t>“</w:t>
      </w:r>
      <w:r w:rsidR="007D2675" w:rsidRPr="00883F94">
        <w:t>)</w:t>
      </w:r>
    </w:p>
    <w:tbl>
      <w:tblPr>
        <w:tblW w:w="0" w:type="auto"/>
        <w:tblLook w:val="04A0"/>
      </w:tblPr>
      <w:tblGrid>
        <w:gridCol w:w="1931"/>
        <w:gridCol w:w="2238"/>
        <w:gridCol w:w="519"/>
        <w:gridCol w:w="1984"/>
        <w:gridCol w:w="2616"/>
      </w:tblGrid>
      <w:tr w:rsidR="007D2675" w:rsidRPr="00C71C5A" w:rsidTr="00FE493C">
        <w:trPr>
          <w:trHeight w:val="2150"/>
        </w:trPr>
        <w:tc>
          <w:tcPr>
            <w:tcW w:w="4169" w:type="dxa"/>
            <w:gridSpan w:val="2"/>
          </w:tcPr>
          <w:p w:rsidR="007D2675" w:rsidRPr="00883F94" w:rsidRDefault="00780739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jc w:val="left"/>
              <w:rPr>
                <w:b/>
                <w:szCs w:val="18"/>
              </w:rPr>
            </w:pPr>
            <w:r w:rsidRPr="00883F94">
              <w:rPr>
                <w:b/>
                <w:szCs w:val="18"/>
              </w:rPr>
              <w:t xml:space="preserve">Agentúra pre núdzové zásoby ropy a ropných výrobkov </w:t>
            </w:r>
          </w:p>
          <w:p w:rsidR="007D2675" w:rsidRPr="00883F94" w:rsidRDefault="00780739" w:rsidP="00780739">
            <w:pPr>
              <w:pStyle w:val="HBBody1"/>
              <w:numPr>
                <w:ilvl w:val="0"/>
                <w:numId w:val="0"/>
              </w:numPr>
              <w:spacing w:before="60" w:line="240" w:lineRule="auto"/>
              <w:ind w:left="567" w:hanging="567"/>
              <w:jc w:val="left"/>
              <w:rPr>
                <w:szCs w:val="18"/>
              </w:rPr>
            </w:pPr>
            <w:r w:rsidRPr="00883F94">
              <w:rPr>
                <w:szCs w:val="18"/>
              </w:rPr>
              <w:t>so sídlom:</w:t>
            </w:r>
            <w:r w:rsidRPr="00883F94">
              <w:rPr>
                <w:szCs w:val="18"/>
              </w:rPr>
              <w:tab/>
            </w:r>
            <w:r w:rsidR="004C08EA" w:rsidRPr="00883F94">
              <w:rPr>
                <w:szCs w:val="18"/>
              </w:rPr>
              <w:t xml:space="preserve">Trnavská cesta 100 </w:t>
            </w:r>
            <w:r w:rsidR="004C08EA" w:rsidRPr="00883F94">
              <w:rPr>
                <w:szCs w:val="18"/>
              </w:rPr>
              <w:tab/>
            </w:r>
            <w:r w:rsidR="004C08EA" w:rsidRPr="00883F94">
              <w:rPr>
                <w:szCs w:val="18"/>
              </w:rPr>
              <w:tab/>
            </w:r>
            <w:r w:rsidR="004C08EA" w:rsidRPr="00883F94">
              <w:rPr>
                <w:szCs w:val="18"/>
              </w:rPr>
              <w:tab/>
              <w:t xml:space="preserve">Bratislava </w:t>
            </w:r>
            <w:r w:rsidR="00E0238A">
              <w:rPr>
                <w:szCs w:val="18"/>
              </w:rPr>
              <w:t xml:space="preserve">– Ružinov </w:t>
            </w:r>
            <w:r w:rsidR="004C08EA" w:rsidRPr="00883F94">
              <w:rPr>
                <w:szCs w:val="18"/>
              </w:rPr>
              <w:t>821 01</w:t>
            </w:r>
          </w:p>
          <w:p w:rsidR="007D2675" w:rsidRPr="00883F94" w:rsidRDefault="007D2675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jc w:val="left"/>
              <w:rPr>
                <w:szCs w:val="18"/>
              </w:rPr>
            </w:pPr>
            <w:r w:rsidRPr="00883F94">
              <w:rPr>
                <w:szCs w:val="18"/>
              </w:rPr>
              <w:t>IČO:</w:t>
            </w:r>
            <w:r w:rsidR="00E843F5" w:rsidRPr="00883F94">
              <w:rPr>
                <w:szCs w:val="18"/>
              </w:rPr>
              <w:tab/>
            </w:r>
            <w:r w:rsidR="00E843F5" w:rsidRPr="00883F94">
              <w:rPr>
                <w:szCs w:val="18"/>
              </w:rPr>
              <w:tab/>
            </w:r>
            <w:r w:rsidR="003B5C8E" w:rsidRPr="00883F94">
              <w:rPr>
                <w:szCs w:val="18"/>
              </w:rPr>
              <w:t>457 416 62</w:t>
            </w:r>
          </w:p>
          <w:p w:rsidR="007D2675" w:rsidRPr="00883F94" w:rsidRDefault="00E0238A" w:rsidP="00E0238A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</w:rPr>
            </w:pPr>
            <w:r w:rsidRPr="00E0238A">
              <w:rPr>
                <w:szCs w:val="18"/>
              </w:rPr>
              <w:t xml:space="preserve">Zapísaná v registri záujmových združení právnických osôb vedenom </w:t>
            </w:r>
            <w:r>
              <w:rPr>
                <w:szCs w:val="18"/>
              </w:rPr>
              <w:t>Okresným</w:t>
            </w:r>
            <w:r w:rsidRPr="00E0238A">
              <w:rPr>
                <w:szCs w:val="18"/>
              </w:rPr>
              <w:t xml:space="preserve"> úradom Bratislava</w:t>
            </w:r>
          </w:p>
        </w:tc>
        <w:tc>
          <w:tcPr>
            <w:tcW w:w="519" w:type="dxa"/>
          </w:tcPr>
          <w:p w:rsidR="007D2675" w:rsidRPr="00883F94" w:rsidRDefault="007D2675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4600" w:type="dxa"/>
            <w:gridSpan w:val="2"/>
          </w:tcPr>
          <w:sdt>
            <w:sdtPr>
              <w:rPr>
                <w:szCs w:val="18"/>
                <w:shd w:val="clear" w:color="auto" w:fill="FFFFFF"/>
              </w:rPr>
              <w:id w:val="27407427"/>
              <w:placeholder>
                <w:docPart w:val="DefaultPlaceholder_22675703"/>
              </w:placeholder>
              <w:showingPlcHdr/>
              <w:text/>
            </w:sdtPr>
            <w:sdtContent>
              <w:p w:rsidR="007D2675" w:rsidRPr="00883F94" w:rsidRDefault="00D313C2" w:rsidP="008A47F0">
                <w:pPr>
                  <w:pStyle w:val="HBBody1"/>
                  <w:numPr>
                    <w:ilvl w:val="0"/>
                    <w:numId w:val="0"/>
                  </w:numPr>
                  <w:spacing w:before="60" w:line="240" w:lineRule="auto"/>
                  <w:rPr>
                    <w:szCs w:val="18"/>
                  </w:rPr>
                </w:pPr>
                <w:r w:rsidRPr="00A7200B">
                  <w:rPr>
                    <w:rStyle w:val="Textzstupnhosymbolu"/>
                  </w:rPr>
                  <w:t>Kliknutím zadáte text.</w:t>
                </w:r>
              </w:p>
            </w:sdtContent>
          </w:sdt>
          <w:p w:rsidR="007D2675" w:rsidRPr="00883F94" w:rsidRDefault="00E843F5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jc w:val="left"/>
              <w:rPr>
                <w:szCs w:val="18"/>
              </w:rPr>
            </w:pPr>
            <w:r w:rsidRPr="00883F94">
              <w:rPr>
                <w:szCs w:val="18"/>
              </w:rPr>
              <w:t>so sídlom</w:t>
            </w:r>
            <w:r w:rsidR="00036F67" w:rsidRPr="00883F94">
              <w:rPr>
                <w:szCs w:val="18"/>
              </w:rPr>
              <w:t>/miestom podnikania</w:t>
            </w:r>
            <w:r w:rsidR="007D2675" w:rsidRPr="00883F94">
              <w:rPr>
                <w:szCs w:val="18"/>
              </w:rPr>
              <w:t xml:space="preserve">: </w:t>
            </w:r>
            <w:sdt>
              <w:sdtPr>
                <w:rPr>
                  <w:szCs w:val="18"/>
                  <w:shd w:val="clear" w:color="auto" w:fill="FFFFFF"/>
                </w:rPr>
                <w:id w:val="27407428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  <w:r w:rsidR="007D2675" w:rsidRPr="00883F94">
              <w:rPr>
                <w:szCs w:val="18"/>
              </w:rPr>
              <w:t>,</w:t>
            </w:r>
          </w:p>
          <w:p w:rsidR="007D2675" w:rsidRPr="00883F94" w:rsidRDefault="007D2675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jc w:val="left"/>
              <w:rPr>
                <w:szCs w:val="18"/>
              </w:rPr>
            </w:pPr>
            <w:r w:rsidRPr="00883F94">
              <w:rPr>
                <w:szCs w:val="18"/>
              </w:rPr>
              <w:t xml:space="preserve">IČO: </w:t>
            </w:r>
            <w:sdt>
              <w:sdtPr>
                <w:rPr>
                  <w:szCs w:val="18"/>
                  <w:shd w:val="clear" w:color="auto" w:fill="FFFFFF"/>
                </w:rPr>
                <w:id w:val="27407429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  <w:r w:rsidRPr="00883F94">
              <w:rPr>
                <w:szCs w:val="18"/>
              </w:rPr>
              <w:t>,</w:t>
            </w:r>
          </w:p>
          <w:p w:rsidR="007D2675" w:rsidRPr="00883F94" w:rsidRDefault="00036F67" w:rsidP="00D313C2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</w:rPr>
            </w:pPr>
            <w:r w:rsidRPr="00883F94">
              <w:rPr>
                <w:szCs w:val="18"/>
              </w:rPr>
              <w:t xml:space="preserve">Zapísaná </w:t>
            </w:r>
            <w:sdt>
              <w:sdtPr>
                <w:rPr>
                  <w:szCs w:val="18"/>
                </w:rPr>
                <w:id w:val="27407430"/>
                <w:placeholder>
                  <w:docPart w:val="DefaultPlaceholder_22675703"/>
                </w:placeholder>
                <w:showingPlcHdr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  <w:r w:rsidRPr="00883F94">
              <w:rPr>
                <w:szCs w:val="18"/>
              </w:rPr>
              <w:t xml:space="preserve"> registri vedenom </w:t>
            </w:r>
            <w:sdt>
              <w:sdtPr>
                <w:rPr>
                  <w:szCs w:val="18"/>
                </w:rPr>
                <w:id w:val="27407431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  <w:r w:rsidRPr="00883F94">
              <w:rPr>
                <w:szCs w:val="18"/>
              </w:rPr>
              <w:t xml:space="preserve"> úradom </w:t>
            </w:r>
            <w:sdt>
              <w:sdtPr>
                <w:rPr>
                  <w:szCs w:val="18"/>
                </w:rPr>
                <w:id w:val="27407432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</w:tc>
      </w:tr>
      <w:tr w:rsidR="00FE493C" w:rsidRPr="00883F94" w:rsidTr="00FE493C">
        <w:trPr>
          <w:trHeight w:val="500"/>
        </w:trPr>
        <w:tc>
          <w:tcPr>
            <w:tcW w:w="1931" w:type="dxa"/>
          </w:tcPr>
          <w:p w:rsidR="00FE493C" w:rsidRPr="00883F94" w:rsidRDefault="00FE493C" w:rsidP="00FE493C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</w:rPr>
            </w:pPr>
            <w:r w:rsidRPr="00883F94">
              <w:rPr>
                <w:szCs w:val="18"/>
              </w:rPr>
              <w:t xml:space="preserve">IČ DPH: </w:t>
            </w:r>
          </w:p>
        </w:tc>
        <w:tc>
          <w:tcPr>
            <w:tcW w:w="2238" w:type="dxa"/>
          </w:tcPr>
          <w:p w:rsidR="00FE493C" w:rsidRPr="00883F94" w:rsidRDefault="00FE493C" w:rsidP="00FE493C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</w:rPr>
            </w:pPr>
            <w:r w:rsidRPr="00883F94">
              <w:rPr>
                <w:szCs w:val="18"/>
              </w:rPr>
              <w:t>SK 2023851863</w:t>
            </w:r>
          </w:p>
        </w:tc>
        <w:tc>
          <w:tcPr>
            <w:tcW w:w="519" w:type="dxa"/>
          </w:tcPr>
          <w:p w:rsidR="00FE493C" w:rsidRPr="00883F94" w:rsidRDefault="00FE493C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4600" w:type="dxa"/>
            <w:gridSpan w:val="2"/>
          </w:tcPr>
          <w:p w:rsidR="00FE493C" w:rsidRPr="00883F94" w:rsidRDefault="00FE493C" w:rsidP="00D313C2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  <w:shd w:val="clear" w:color="auto" w:fill="FFFFFF"/>
              </w:rPr>
            </w:pPr>
            <w:r w:rsidRPr="00883F94">
              <w:rPr>
                <w:szCs w:val="18"/>
              </w:rPr>
              <w:t xml:space="preserve">IČ DPH: </w:t>
            </w:r>
            <w:sdt>
              <w:sdtPr>
                <w:rPr>
                  <w:szCs w:val="18"/>
                </w:rPr>
                <w:id w:val="27407433"/>
                <w:placeholder>
                  <w:docPart w:val="DefaultPlaceholder_22675703"/>
                </w:placeholder>
                <w:showingPlcHdr/>
              </w:sdtPr>
              <w:sdtEndPr>
                <w:rPr>
                  <w:shd w:val="clear" w:color="auto" w:fill="FFFFFF"/>
                </w:rPr>
              </w:sdtEnd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</w:tc>
      </w:tr>
      <w:tr w:rsidR="00FE493C" w:rsidRPr="00883F94" w:rsidTr="00FE493C">
        <w:trPr>
          <w:trHeight w:val="422"/>
        </w:trPr>
        <w:tc>
          <w:tcPr>
            <w:tcW w:w="1931" w:type="dxa"/>
          </w:tcPr>
          <w:p w:rsidR="00FE493C" w:rsidRPr="00883F94" w:rsidRDefault="00FE493C" w:rsidP="00FE493C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</w:rPr>
            </w:pPr>
            <w:r w:rsidRPr="00883F94">
              <w:rPr>
                <w:szCs w:val="18"/>
              </w:rPr>
              <w:t xml:space="preserve">DIČ: </w:t>
            </w:r>
          </w:p>
        </w:tc>
        <w:tc>
          <w:tcPr>
            <w:tcW w:w="2238" w:type="dxa"/>
          </w:tcPr>
          <w:p w:rsidR="00FE493C" w:rsidRPr="00883F94" w:rsidRDefault="00FE493C" w:rsidP="00FE493C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</w:rPr>
            </w:pPr>
            <w:r w:rsidRPr="00883F94">
              <w:rPr>
                <w:szCs w:val="18"/>
              </w:rPr>
              <w:t>2023851863</w:t>
            </w:r>
          </w:p>
        </w:tc>
        <w:tc>
          <w:tcPr>
            <w:tcW w:w="519" w:type="dxa"/>
          </w:tcPr>
          <w:p w:rsidR="00FE493C" w:rsidRPr="00883F94" w:rsidRDefault="00FE493C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</w:rPr>
            </w:pPr>
          </w:p>
        </w:tc>
        <w:tc>
          <w:tcPr>
            <w:tcW w:w="4600" w:type="dxa"/>
            <w:gridSpan w:val="2"/>
          </w:tcPr>
          <w:p w:rsidR="00FE493C" w:rsidRPr="00883F94" w:rsidRDefault="00FE493C" w:rsidP="00D313C2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</w:rPr>
            </w:pPr>
            <w:r w:rsidRPr="00883F94">
              <w:rPr>
                <w:szCs w:val="18"/>
              </w:rPr>
              <w:t>DIČ:</w:t>
            </w:r>
            <w:r w:rsidRPr="00883F94">
              <w:rPr>
                <w:szCs w:val="18"/>
                <w:shd w:val="clear" w:color="auto" w:fill="FFFFFF"/>
              </w:rPr>
              <w:t xml:space="preserve"> </w:t>
            </w:r>
            <w:sdt>
              <w:sdtPr>
                <w:rPr>
                  <w:szCs w:val="18"/>
                  <w:shd w:val="clear" w:color="auto" w:fill="FFFFFF"/>
                </w:rPr>
                <w:id w:val="27407434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</w:tc>
      </w:tr>
      <w:tr w:rsidR="006E4A36" w:rsidRPr="00883F94" w:rsidTr="00FE493C">
        <w:trPr>
          <w:trHeight w:val="380"/>
        </w:trPr>
        <w:tc>
          <w:tcPr>
            <w:tcW w:w="1931" w:type="dxa"/>
          </w:tcPr>
          <w:p w:rsidR="006E4A36" w:rsidRPr="00883F94" w:rsidRDefault="00E843F5" w:rsidP="00E843F5">
            <w:pPr>
              <w:pStyle w:val="HBBody1"/>
              <w:spacing w:before="60" w:line="240" w:lineRule="auto"/>
              <w:jc w:val="left"/>
              <w:rPr>
                <w:b/>
                <w:szCs w:val="18"/>
              </w:rPr>
            </w:pPr>
            <w:r w:rsidRPr="00883F94">
              <w:rPr>
                <w:szCs w:val="18"/>
              </w:rPr>
              <w:t>Číslo bankového spojenia:</w:t>
            </w:r>
          </w:p>
        </w:tc>
        <w:tc>
          <w:tcPr>
            <w:tcW w:w="2238" w:type="dxa"/>
          </w:tcPr>
          <w:p w:rsidR="006E4A36" w:rsidRPr="00883F94" w:rsidRDefault="006E4A36" w:rsidP="00E843F5">
            <w:pPr>
              <w:pStyle w:val="HBBody1"/>
              <w:numPr>
                <w:ilvl w:val="0"/>
                <w:numId w:val="0"/>
              </w:numPr>
              <w:spacing w:before="60" w:line="240" w:lineRule="auto"/>
              <w:jc w:val="left"/>
              <w:rPr>
                <w:szCs w:val="18"/>
              </w:rPr>
            </w:pPr>
          </w:p>
        </w:tc>
        <w:tc>
          <w:tcPr>
            <w:tcW w:w="519" w:type="dxa"/>
            <w:vMerge w:val="restart"/>
          </w:tcPr>
          <w:p w:rsidR="006E4A36" w:rsidRPr="00883F94" w:rsidRDefault="006E4A36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1984" w:type="dxa"/>
          </w:tcPr>
          <w:p w:rsidR="006E4A36" w:rsidRPr="00883F94" w:rsidRDefault="00E843F5" w:rsidP="00E843F5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  <w:shd w:val="clear" w:color="auto" w:fill="FFFFFF"/>
              </w:rPr>
            </w:pPr>
            <w:r w:rsidRPr="00883F94">
              <w:rPr>
                <w:szCs w:val="18"/>
              </w:rPr>
              <w:t>Číslo bankového spojenia</w:t>
            </w:r>
            <w:r w:rsidR="006E4A36" w:rsidRPr="00883F94">
              <w:rPr>
                <w:szCs w:val="18"/>
              </w:rPr>
              <w:t>:</w:t>
            </w:r>
          </w:p>
        </w:tc>
        <w:tc>
          <w:tcPr>
            <w:tcW w:w="2616" w:type="dxa"/>
            <w:shd w:val="clear" w:color="auto" w:fill="auto"/>
          </w:tcPr>
          <w:sdt>
            <w:sdtPr>
              <w:rPr>
                <w:szCs w:val="18"/>
                <w:shd w:val="clear" w:color="auto" w:fill="FFFFFF"/>
              </w:rPr>
              <w:id w:val="27407435"/>
              <w:placeholder>
                <w:docPart w:val="DefaultPlaceholder_22675703"/>
              </w:placeholder>
              <w:showingPlcHdr/>
              <w:text/>
            </w:sdtPr>
            <w:sdtContent>
              <w:p w:rsidR="006E4A36" w:rsidRPr="00883F94" w:rsidRDefault="00D313C2" w:rsidP="00D313C2">
                <w:pPr>
                  <w:pStyle w:val="HBBody1"/>
                  <w:numPr>
                    <w:ilvl w:val="0"/>
                    <w:numId w:val="0"/>
                  </w:numPr>
                  <w:spacing w:before="60" w:line="240" w:lineRule="auto"/>
                  <w:rPr>
                    <w:szCs w:val="18"/>
                  </w:rPr>
                </w:pPr>
                <w:r w:rsidRPr="00A7200B">
                  <w:rPr>
                    <w:rStyle w:val="Textzstupnhosymbolu"/>
                  </w:rPr>
                  <w:t>Kliknutím zadáte text.</w:t>
                </w:r>
              </w:p>
            </w:sdtContent>
          </w:sdt>
        </w:tc>
      </w:tr>
      <w:tr w:rsidR="00E843F5" w:rsidRPr="00883F94" w:rsidTr="00FE493C">
        <w:trPr>
          <w:trHeight w:val="410"/>
        </w:trPr>
        <w:tc>
          <w:tcPr>
            <w:tcW w:w="1931" w:type="dxa"/>
          </w:tcPr>
          <w:p w:rsidR="00E843F5" w:rsidRPr="00883F94" w:rsidRDefault="00E843F5" w:rsidP="006E4A36">
            <w:pPr>
              <w:pStyle w:val="HBBody1"/>
              <w:numPr>
                <w:ilvl w:val="0"/>
                <w:numId w:val="0"/>
              </w:numPr>
              <w:spacing w:before="60" w:line="240" w:lineRule="auto"/>
              <w:jc w:val="left"/>
              <w:rPr>
                <w:szCs w:val="18"/>
              </w:rPr>
            </w:pPr>
            <w:r w:rsidRPr="00883F94">
              <w:rPr>
                <w:szCs w:val="18"/>
              </w:rPr>
              <w:t>Banka:</w:t>
            </w:r>
          </w:p>
        </w:tc>
        <w:tc>
          <w:tcPr>
            <w:tcW w:w="2238" w:type="dxa"/>
          </w:tcPr>
          <w:p w:rsidR="00E843F5" w:rsidRPr="00883F94" w:rsidRDefault="00E843F5">
            <w:pPr>
              <w:rPr>
                <w:lang w:val="sk-SK"/>
              </w:rPr>
            </w:pPr>
          </w:p>
        </w:tc>
        <w:tc>
          <w:tcPr>
            <w:tcW w:w="519" w:type="dxa"/>
            <w:vMerge/>
          </w:tcPr>
          <w:p w:rsidR="00E843F5" w:rsidRPr="00883F94" w:rsidRDefault="00E843F5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1984" w:type="dxa"/>
          </w:tcPr>
          <w:p w:rsidR="00E843F5" w:rsidRPr="00883F94" w:rsidRDefault="00E843F5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  <w:shd w:val="clear" w:color="auto" w:fill="FFFFFF"/>
              </w:rPr>
            </w:pPr>
            <w:r w:rsidRPr="00883F94">
              <w:rPr>
                <w:szCs w:val="18"/>
              </w:rPr>
              <w:t>Banka:</w:t>
            </w:r>
          </w:p>
        </w:tc>
        <w:tc>
          <w:tcPr>
            <w:tcW w:w="2616" w:type="dxa"/>
            <w:shd w:val="clear" w:color="auto" w:fill="auto"/>
          </w:tcPr>
          <w:sdt>
            <w:sdtPr>
              <w:rPr>
                <w:szCs w:val="18"/>
                <w:shd w:val="clear" w:color="auto" w:fill="FFFFFF"/>
              </w:rPr>
              <w:id w:val="27407436"/>
              <w:placeholder>
                <w:docPart w:val="DefaultPlaceholder_22675703"/>
              </w:placeholder>
              <w:showingPlcHdr/>
              <w:text/>
            </w:sdtPr>
            <w:sdtContent>
              <w:p w:rsidR="00E843F5" w:rsidRPr="00883F94" w:rsidRDefault="00D313C2" w:rsidP="00D313C2">
                <w:pPr>
                  <w:pStyle w:val="HBBody1"/>
                  <w:numPr>
                    <w:ilvl w:val="0"/>
                    <w:numId w:val="0"/>
                  </w:numPr>
                  <w:spacing w:before="60" w:line="240" w:lineRule="auto"/>
                  <w:rPr>
                    <w:szCs w:val="18"/>
                    <w:shd w:val="clear" w:color="auto" w:fill="FFFFFF"/>
                  </w:rPr>
                </w:pPr>
                <w:r w:rsidRPr="00A7200B">
                  <w:rPr>
                    <w:rStyle w:val="Textzstupnhosymbolu"/>
                  </w:rPr>
                  <w:t>Kliknutím zadáte text.</w:t>
                </w:r>
              </w:p>
            </w:sdtContent>
          </w:sdt>
        </w:tc>
      </w:tr>
      <w:tr w:rsidR="00E843F5" w:rsidRPr="00883F94" w:rsidTr="00FE493C">
        <w:trPr>
          <w:trHeight w:val="341"/>
        </w:trPr>
        <w:tc>
          <w:tcPr>
            <w:tcW w:w="1931" w:type="dxa"/>
          </w:tcPr>
          <w:p w:rsidR="00E843F5" w:rsidRPr="00883F94" w:rsidRDefault="00E843F5" w:rsidP="00E843F5">
            <w:pPr>
              <w:pStyle w:val="HBBody1"/>
              <w:numPr>
                <w:ilvl w:val="0"/>
                <w:numId w:val="0"/>
              </w:numPr>
              <w:spacing w:before="60" w:line="240" w:lineRule="auto"/>
              <w:jc w:val="left"/>
              <w:rPr>
                <w:szCs w:val="18"/>
              </w:rPr>
            </w:pPr>
            <w:r w:rsidRPr="00883F94">
              <w:rPr>
                <w:szCs w:val="18"/>
              </w:rPr>
              <w:t>SWIFT kód:</w:t>
            </w:r>
          </w:p>
        </w:tc>
        <w:tc>
          <w:tcPr>
            <w:tcW w:w="2238" w:type="dxa"/>
          </w:tcPr>
          <w:p w:rsidR="00E843F5" w:rsidRPr="00563C5B" w:rsidRDefault="00E843F5">
            <w:pPr>
              <w:rPr>
                <w:szCs w:val="18"/>
                <w:lang w:val="sk-SK"/>
              </w:rPr>
            </w:pPr>
          </w:p>
        </w:tc>
        <w:tc>
          <w:tcPr>
            <w:tcW w:w="519" w:type="dxa"/>
            <w:vMerge/>
          </w:tcPr>
          <w:p w:rsidR="00E843F5" w:rsidRPr="00883F94" w:rsidRDefault="00E843F5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1984" w:type="dxa"/>
          </w:tcPr>
          <w:p w:rsidR="00E843F5" w:rsidRPr="00883F94" w:rsidRDefault="00E843F5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  <w:shd w:val="clear" w:color="auto" w:fill="FFFFFF"/>
              </w:rPr>
            </w:pPr>
            <w:r w:rsidRPr="00883F94">
              <w:rPr>
                <w:szCs w:val="18"/>
              </w:rPr>
              <w:t>SWIFT kód:</w:t>
            </w:r>
          </w:p>
        </w:tc>
        <w:tc>
          <w:tcPr>
            <w:tcW w:w="2616" w:type="dxa"/>
            <w:shd w:val="clear" w:color="auto" w:fill="auto"/>
          </w:tcPr>
          <w:sdt>
            <w:sdtPr>
              <w:rPr>
                <w:szCs w:val="18"/>
                <w:shd w:val="clear" w:color="auto" w:fill="FFFFFF"/>
              </w:rPr>
              <w:id w:val="27407437"/>
              <w:placeholder>
                <w:docPart w:val="DefaultPlaceholder_22675703"/>
              </w:placeholder>
              <w:showingPlcHdr/>
              <w:text/>
            </w:sdtPr>
            <w:sdtContent>
              <w:p w:rsidR="00E843F5" w:rsidRPr="00883F94" w:rsidRDefault="00D313C2" w:rsidP="00D313C2">
                <w:pPr>
                  <w:pStyle w:val="HBBody1"/>
                  <w:numPr>
                    <w:ilvl w:val="0"/>
                    <w:numId w:val="0"/>
                  </w:numPr>
                  <w:spacing w:before="60" w:line="240" w:lineRule="auto"/>
                  <w:rPr>
                    <w:szCs w:val="18"/>
                    <w:shd w:val="clear" w:color="auto" w:fill="FFFFFF"/>
                  </w:rPr>
                </w:pPr>
                <w:r w:rsidRPr="00A7200B">
                  <w:rPr>
                    <w:rStyle w:val="Textzstupnhosymbolu"/>
                  </w:rPr>
                  <w:t>Kliknutím zadáte text.</w:t>
                </w:r>
              </w:p>
            </w:sdtContent>
          </w:sdt>
        </w:tc>
      </w:tr>
      <w:tr w:rsidR="00E843F5" w:rsidRPr="00883F94" w:rsidTr="00FE493C">
        <w:trPr>
          <w:trHeight w:val="476"/>
        </w:trPr>
        <w:tc>
          <w:tcPr>
            <w:tcW w:w="1931" w:type="dxa"/>
          </w:tcPr>
          <w:p w:rsidR="00E843F5" w:rsidRPr="00883F94" w:rsidRDefault="00E843F5" w:rsidP="00563C5B">
            <w:pPr>
              <w:pStyle w:val="HBBody1"/>
              <w:spacing w:before="60" w:after="0" w:line="240" w:lineRule="auto"/>
              <w:jc w:val="left"/>
              <w:rPr>
                <w:szCs w:val="18"/>
              </w:rPr>
            </w:pPr>
            <w:r w:rsidRPr="00883F94">
              <w:rPr>
                <w:szCs w:val="18"/>
              </w:rPr>
              <w:t>číslo IBAN:</w:t>
            </w:r>
          </w:p>
        </w:tc>
        <w:tc>
          <w:tcPr>
            <w:tcW w:w="2238" w:type="dxa"/>
          </w:tcPr>
          <w:p w:rsidR="00E843F5" w:rsidRPr="00563C5B" w:rsidRDefault="00E843F5">
            <w:pPr>
              <w:rPr>
                <w:szCs w:val="18"/>
                <w:lang w:val="sk-SK"/>
              </w:rPr>
            </w:pPr>
          </w:p>
        </w:tc>
        <w:tc>
          <w:tcPr>
            <w:tcW w:w="519" w:type="dxa"/>
            <w:vMerge/>
          </w:tcPr>
          <w:p w:rsidR="00E843F5" w:rsidRPr="00883F94" w:rsidRDefault="00E843F5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1984" w:type="dxa"/>
          </w:tcPr>
          <w:p w:rsidR="00E843F5" w:rsidRPr="00883F94" w:rsidRDefault="00E843F5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  <w:shd w:val="clear" w:color="auto" w:fill="FFFFFF"/>
              </w:rPr>
            </w:pPr>
            <w:r w:rsidRPr="00883F94">
              <w:rPr>
                <w:szCs w:val="18"/>
              </w:rPr>
              <w:t>číslo IBAN:</w:t>
            </w:r>
          </w:p>
        </w:tc>
        <w:tc>
          <w:tcPr>
            <w:tcW w:w="2616" w:type="dxa"/>
            <w:shd w:val="clear" w:color="auto" w:fill="auto"/>
          </w:tcPr>
          <w:sdt>
            <w:sdtPr>
              <w:rPr>
                <w:szCs w:val="18"/>
                <w:shd w:val="clear" w:color="auto" w:fill="FFFFFF"/>
              </w:rPr>
              <w:id w:val="27407438"/>
              <w:placeholder>
                <w:docPart w:val="DefaultPlaceholder_22675703"/>
              </w:placeholder>
              <w:showingPlcHdr/>
              <w:text/>
            </w:sdtPr>
            <w:sdtContent>
              <w:p w:rsidR="00E843F5" w:rsidRPr="00883F94" w:rsidRDefault="00D313C2" w:rsidP="00D313C2">
                <w:pPr>
                  <w:pStyle w:val="HBBody1"/>
                  <w:numPr>
                    <w:ilvl w:val="0"/>
                    <w:numId w:val="0"/>
                  </w:numPr>
                  <w:spacing w:before="60" w:line="240" w:lineRule="auto"/>
                  <w:rPr>
                    <w:szCs w:val="18"/>
                    <w:shd w:val="clear" w:color="auto" w:fill="FFFFFF"/>
                  </w:rPr>
                </w:pPr>
                <w:r w:rsidRPr="00A7200B">
                  <w:rPr>
                    <w:rStyle w:val="Textzstupnhosymbolu"/>
                  </w:rPr>
                  <w:t>Kliknutím zadáte text.</w:t>
                </w:r>
              </w:p>
            </w:sdtContent>
          </w:sdt>
        </w:tc>
      </w:tr>
      <w:tr w:rsidR="00FE493C" w:rsidRPr="00C71C5A" w:rsidTr="00FE493C">
        <w:trPr>
          <w:trHeight w:val="476"/>
        </w:trPr>
        <w:tc>
          <w:tcPr>
            <w:tcW w:w="1931" w:type="dxa"/>
          </w:tcPr>
          <w:p w:rsidR="00FE493C" w:rsidRPr="00883F94" w:rsidRDefault="00FE493C" w:rsidP="00FE493C">
            <w:pPr>
              <w:pStyle w:val="HBLevel1"/>
              <w:numPr>
                <w:ilvl w:val="0"/>
                <w:numId w:val="0"/>
              </w:numPr>
              <w:spacing w:after="0"/>
              <w:jc w:val="left"/>
              <w:rPr>
                <w:b w:val="0"/>
                <w:sz w:val="18"/>
              </w:rPr>
            </w:pPr>
            <w:r w:rsidRPr="00883F94">
              <w:rPr>
                <w:b w:val="0"/>
                <w:sz w:val="18"/>
              </w:rPr>
              <w:t>Adresa na doručovanie:</w:t>
            </w:r>
          </w:p>
        </w:tc>
        <w:tc>
          <w:tcPr>
            <w:tcW w:w="2238" w:type="dxa"/>
          </w:tcPr>
          <w:p w:rsidR="00FE493C" w:rsidRPr="00883F94" w:rsidRDefault="00FE493C" w:rsidP="00FE493C">
            <w:pPr>
              <w:pStyle w:val="HBLevel1"/>
              <w:numPr>
                <w:ilvl w:val="0"/>
                <w:numId w:val="0"/>
              </w:numPr>
              <w:spacing w:after="0"/>
              <w:rPr>
                <w:b w:val="0"/>
                <w:sz w:val="18"/>
              </w:rPr>
            </w:pPr>
            <w:r w:rsidRPr="00883F94">
              <w:rPr>
                <w:b w:val="0"/>
                <w:sz w:val="18"/>
              </w:rPr>
              <w:t>Trnavská cesta 100 Bratislava – Ružinov 821 01, Slovenská republika</w:t>
            </w:r>
          </w:p>
        </w:tc>
        <w:tc>
          <w:tcPr>
            <w:tcW w:w="519" w:type="dxa"/>
          </w:tcPr>
          <w:p w:rsidR="00FE493C" w:rsidRPr="00883F94" w:rsidRDefault="00FE493C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4600" w:type="dxa"/>
            <w:gridSpan w:val="2"/>
          </w:tcPr>
          <w:p w:rsidR="00FE493C" w:rsidRPr="00883F94" w:rsidRDefault="00FE493C" w:rsidP="00AA510C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szCs w:val="18"/>
                <w:shd w:val="clear" w:color="auto" w:fill="FFFFFF"/>
              </w:rPr>
            </w:pPr>
            <w:r w:rsidRPr="00883F94">
              <w:t>Adresa na doručovanie:</w:t>
            </w:r>
            <w:sdt>
              <w:sdtPr>
                <w:rPr>
                  <w:szCs w:val="18"/>
                  <w:shd w:val="clear" w:color="auto" w:fill="FFFFFF"/>
                </w:rPr>
                <w:id w:val="27407439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  <w:p w:rsidR="00FE493C" w:rsidRPr="00883F94" w:rsidRDefault="00FE493C" w:rsidP="00AA510C">
            <w:pPr>
              <w:pStyle w:val="HBBody1"/>
              <w:numPr>
                <w:ilvl w:val="0"/>
                <w:numId w:val="0"/>
              </w:numPr>
              <w:spacing w:before="60" w:line="240" w:lineRule="auto"/>
            </w:pPr>
          </w:p>
        </w:tc>
      </w:tr>
      <w:tr w:rsidR="00FE493C" w:rsidRPr="00C71C5A" w:rsidTr="00FE493C">
        <w:trPr>
          <w:trHeight w:val="476"/>
        </w:trPr>
        <w:tc>
          <w:tcPr>
            <w:tcW w:w="1931" w:type="dxa"/>
          </w:tcPr>
          <w:p w:rsidR="00FE493C" w:rsidRPr="00883F94" w:rsidRDefault="00FE493C" w:rsidP="00FE493C">
            <w:pPr>
              <w:pStyle w:val="HBBody1"/>
              <w:rPr>
                <w:b/>
              </w:rPr>
            </w:pPr>
            <w:r w:rsidRPr="00883F94">
              <w:t>Kontaktná osoba:</w:t>
            </w:r>
          </w:p>
        </w:tc>
        <w:tc>
          <w:tcPr>
            <w:tcW w:w="2238" w:type="dxa"/>
          </w:tcPr>
          <w:p w:rsidR="00FE493C" w:rsidRPr="00883F94" w:rsidRDefault="00FE493C" w:rsidP="00FE493C">
            <w:pPr>
              <w:pStyle w:val="HBBody1"/>
              <w:rPr>
                <w:b/>
              </w:rPr>
            </w:pPr>
            <w:r w:rsidRPr="00883F94">
              <w:rPr>
                <w:szCs w:val="18"/>
                <w:shd w:val="clear" w:color="auto" w:fill="FFFFFF"/>
              </w:rPr>
              <w:t>JUDr. Mgr. Marcela Zelinková</w:t>
            </w:r>
          </w:p>
        </w:tc>
        <w:tc>
          <w:tcPr>
            <w:tcW w:w="519" w:type="dxa"/>
          </w:tcPr>
          <w:p w:rsidR="00FE493C" w:rsidRPr="00883F94" w:rsidRDefault="00FE493C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4600" w:type="dxa"/>
            <w:gridSpan w:val="2"/>
          </w:tcPr>
          <w:p w:rsidR="00FE493C" w:rsidRPr="00883F94" w:rsidRDefault="00FE493C" w:rsidP="00D313C2">
            <w:pPr>
              <w:pStyle w:val="HBLevel1"/>
              <w:numPr>
                <w:ilvl w:val="0"/>
                <w:numId w:val="0"/>
              </w:numPr>
              <w:spacing w:after="0"/>
              <w:rPr>
                <w:b w:val="0"/>
                <w:sz w:val="18"/>
              </w:rPr>
            </w:pPr>
            <w:r w:rsidRPr="00883F94">
              <w:rPr>
                <w:b w:val="0"/>
                <w:sz w:val="18"/>
              </w:rPr>
              <w:t xml:space="preserve">Kontaktná osoba: </w:t>
            </w:r>
            <w:sdt>
              <w:sdtPr>
                <w:rPr>
                  <w:b w:val="0"/>
                  <w:szCs w:val="18"/>
                  <w:shd w:val="clear" w:color="auto" w:fill="FFFFFF"/>
                </w:rPr>
                <w:id w:val="27407441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</w:tc>
      </w:tr>
      <w:tr w:rsidR="00FE493C" w:rsidRPr="00883F94" w:rsidTr="00FE493C">
        <w:trPr>
          <w:trHeight w:val="294"/>
        </w:trPr>
        <w:tc>
          <w:tcPr>
            <w:tcW w:w="1931" w:type="dxa"/>
          </w:tcPr>
          <w:p w:rsidR="00FE493C" w:rsidRPr="00883F94" w:rsidRDefault="00FE493C" w:rsidP="00FE493C">
            <w:pPr>
              <w:pStyle w:val="HBLevel1"/>
              <w:numPr>
                <w:ilvl w:val="0"/>
                <w:numId w:val="0"/>
              </w:numPr>
              <w:spacing w:after="0"/>
              <w:rPr>
                <w:b w:val="0"/>
                <w:sz w:val="18"/>
              </w:rPr>
            </w:pPr>
            <w:r w:rsidRPr="00883F94">
              <w:rPr>
                <w:b w:val="0"/>
                <w:sz w:val="18"/>
              </w:rPr>
              <w:t>Email:</w:t>
            </w:r>
          </w:p>
        </w:tc>
        <w:tc>
          <w:tcPr>
            <w:tcW w:w="2238" w:type="dxa"/>
          </w:tcPr>
          <w:p w:rsidR="00FE493C" w:rsidRPr="00883F94" w:rsidRDefault="00D74661" w:rsidP="00604826">
            <w:pPr>
              <w:pStyle w:val="HBBody1"/>
            </w:pPr>
            <w:r>
              <w:t>info@eosa.sk</w:t>
            </w:r>
          </w:p>
        </w:tc>
        <w:tc>
          <w:tcPr>
            <w:tcW w:w="519" w:type="dxa"/>
          </w:tcPr>
          <w:p w:rsidR="00FE493C" w:rsidRPr="00883F94" w:rsidRDefault="00FE493C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4600" w:type="dxa"/>
            <w:gridSpan w:val="2"/>
          </w:tcPr>
          <w:p w:rsidR="00FE493C" w:rsidRPr="00883F94" w:rsidRDefault="00FE493C" w:rsidP="00D313C2">
            <w:pPr>
              <w:pStyle w:val="HBLevel1"/>
              <w:numPr>
                <w:ilvl w:val="0"/>
                <w:numId w:val="0"/>
              </w:numPr>
              <w:spacing w:after="0"/>
              <w:rPr>
                <w:b w:val="0"/>
                <w:sz w:val="18"/>
              </w:rPr>
            </w:pPr>
            <w:r w:rsidRPr="00883F94">
              <w:rPr>
                <w:b w:val="0"/>
                <w:sz w:val="18"/>
              </w:rPr>
              <w:t xml:space="preserve">Email:  </w:t>
            </w:r>
            <w:sdt>
              <w:sdtPr>
                <w:rPr>
                  <w:b w:val="0"/>
                  <w:sz w:val="16"/>
                  <w:szCs w:val="16"/>
                  <w:shd w:val="clear" w:color="auto" w:fill="FFFFFF"/>
                </w:rPr>
                <w:id w:val="27407442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</w:tc>
      </w:tr>
      <w:tr w:rsidR="00FE493C" w:rsidRPr="00883F94" w:rsidTr="00FE493C">
        <w:trPr>
          <w:trHeight w:val="272"/>
        </w:trPr>
        <w:tc>
          <w:tcPr>
            <w:tcW w:w="1931" w:type="dxa"/>
          </w:tcPr>
          <w:p w:rsidR="00FE493C" w:rsidRPr="00883F94" w:rsidRDefault="00FE493C" w:rsidP="00FE493C">
            <w:pPr>
              <w:pStyle w:val="HBLevel1"/>
              <w:numPr>
                <w:ilvl w:val="0"/>
                <w:numId w:val="0"/>
              </w:numPr>
              <w:spacing w:after="0"/>
              <w:rPr>
                <w:b w:val="0"/>
                <w:sz w:val="18"/>
              </w:rPr>
            </w:pPr>
            <w:r w:rsidRPr="00883F94">
              <w:rPr>
                <w:b w:val="0"/>
                <w:sz w:val="18"/>
              </w:rPr>
              <w:t>Fax:</w:t>
            </w:r>
          </w:p>
        </w:tc>
        <w:tc>
          <w:tcPr>
            <w:tcW w:w="2238" w:type="dxa"/>
          </w:tcPr>
          <w:p w:rsidR="00FE493C" w:rsidRPr="00883F94" w:rsidRDefault="00FE493C" w:rsidP="00FE493C">
            <w:pPr>
              <w:pStyle w:val="HBLevel1"/>
              <w:numPr>
                <w:ilvl w:val="0"/>
                <w:numId w:val="0"/>
              </w:numPr>
              <w:spacing w:after="0"/>
              <w:rPr>
                <w:b w:val="0"/>
                <w:sz w:val="18"/>
              </w:rPr>
            </w:pPr>
          </w:p>
        </w:tc>
        <w:tc>
          <w:tcPr>
            <w:tcW w:w="519" w:type="dxa"/>
          </w:tcPr>
          <w:p w:rsidR="00FE493C" w:rsidRPr="00883F94" w:rsidRDefault="00FE493C" w:rsidP="008A47F0">
            <w:pPr>
              <w:pStyle w:val="HBBody1"/>
              <w:numPr>
                <w:ilvl w:val="0"/>
                <w:numId w:val="0"/>
              </w:numPr>
              <w:spacing w:before="60" w:line="240" w:lineRule="auto"/>
              <w:rPr>
                <w:color w:val="A6A6A6"/>
                <w:szCs w:val="18"/>
              </w:rPr>
            </w:pPr>
          </w:p>
        </w:tc>
        <w:tc>
          <w:tcPr>
            <w:tcW w:w="4600" w:type="dxa"/>
            <w:gridSpan w:val="2"/>
          </w:tcPr>
          <w:p w:rsidR="00FE493C" w:rsidRPr="00883F94" w:rsidRDefault="00FE493C" w:rsidP="00D313C2">
            <w:pPr>
              <w:pStyle w:val="HBLevel1"/>
              <w:numPr>
                <w:ilvl w:val="0"/>
                <w:numId w:val="0"/>
              </w:numPr>
              <w:spacing w:after="0"/>
              <w:rPr>
                <w:b w:val="0"/>
                <w:sz w:val="18"/>
              </w:rPr>
            </w:pPr>
            <w:r w:rsidRPr="00883F94">
              <w:rPr>
                <w:b w:val="0"/>
                <w:sz w:val="18"/>
              </w:rPr>
              <w:t>Fax:</w:t>
            </w:r>
            <w:r w:rsidR="00D57123">
              <w:rPr>
                <w:b w:val="0"/>
                <w:sz w:val="18"/>
              </w:rPr>
              <w:t xml:space="preserve">    </w:t>
            </w:r>
            <w:sdt>
              <w:sdtPr>
                <w:rPr>
                  <w:b w:val="0"/>
                  <w:sz w:val="16"/>
                  <w:szCs w:val="16"/>
                  <w:shd w:val="clear" w:color="auto" w:fill="FFFFFF"/>
                </w:rPr>
                <w:id w:val="27407443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</w:tc>
      </w:tr>
      <w:tr w:rsidR="006E4A36" w:rsidRPr="00883F94" w:rsidTr="00FE493C">
        <w:tc>
          <w:tcPr>
            <w:tcW w:w="4169" w:type="dxa"/>
            <w:gridSpan w:val="2"/>
          </w:tcPr>
          <w:p w:rsidR="006E4A36" w:rsidRPr="00883F94" w:rsidRDefault="00E843F5" w:rsidP="00E843F5">
            <w:pPr>
              <w:pStyle w:val="HBBody1"/>
              <w:numPr>
                <w:ilvl w:val="0"/>
                <w:numId w:val="0"/>
              </w:numPr>
              <w:spacing w:before="60" w:after="120" w:line="240" w:lineRule="auto"/>
              <w:rPr>
                <w:szCs w:val="18"/>
              </w:rPr>
            </w:pPr>
            <w:r w:rsidRPr="00883F94">
              <w:rPr>
                <w:szCs w:val="18"/>
              </w:rPr>
              <w:t>(ďalej len „</w:t>
            </w:r>
            <w:r w:rsidRPr="00883F94">
              <w:rPr>
                <w:b/>
                <w:szCs w:val="18"/>
              </w:rPr>
              <w:t>Poskytovateľ“</w:t>
            </w:r>
            <w:r w:rsidR="006E4A36" w:rsidRPr="00883F94">
              <w:rPr>
                <w:szCs w:val="18"/>
              </w:rPr>
              <w:t>)</w:t>
            </w:r>
          </w:p>
        </w:tc>
        <w:tc>
          <w:tcPr>
            <w:tcW w:w="519" w:type="dxa"/>
          </w:tcPr>
          <w:p w:rsidR="006E4A36" w:rsidRPr="00883F94" w:rsidRDefault="00E843F5" w:rsidP="008A47F0">
            <w:pPr>
              <w:pStyle w:val="HBBody1"/>
              <w:numPr>
                <w:ilvl w:val="0"/>
                <w:numId w:val="0"/>
              </w:numPr>
              <w:spacing w:before="60" w:after="120" w:line="240" w:lineRule="auto"/>
              <w:jc w:val="center"/>
              <w:rPr>
                <w:szCs w:val="18"/>
              </w:rPr>
            </w:pPr>
            <w:r w:rsidRPr="00883F94">
              <w:rPr>
                <w:szCs w:val="18"/>
              </w:rPr>
              <w:t>a</w:t>
            </w:r>
          </w:p>
        </w:tc>
        <w:tc>
          <w:tcPr>
            <w:tcW w:w="4600" w:type="dxa"/>
            <w:gridSpan w:val="2"/>
          </w:tcPr>
          <w:p w:rsidR="006E4A36" w:rsidRPr="00883F94" w:rsidRDefault="006E4A36" w:rsidP="007720D6">
            <w:pPr>
              <w:pStyle w:val="HBBody1"/>
              <w:numPr>
                <w:ilvl w:val="0"/>
                <w:numId w:val="0"/>
              </w:numPr>
              <w:spacing w:before="60" w:after="120" w:line="240" w:lineRule="auto"/>
              <w:rPr>
                <w:b/>
                <w:szCs w:val="18"/>
              </w:rPr>
            </w:pPr>
            <w:r w:rsidRPr="00883F94">
              <w:rPr>
                <w:szCs w:val="18"/>
              </w:rPr>
              <w:t>(</w:t>
            </w:r>
            <w:r w:rsidR="007720D6" w:rsidRPr="00883F94">
              <w:rPr>
                <w:szCs w:val="18"/>
              </w:rPr>
              <w:t xml:space="preserve">ďalej len </w:t>
            </w:r>
            <w:r w:rsidR="00AA510C" w:rsidRPr="00883F94">
              <w:rPr>
                <w:szCs w:val="18"/>
              </w:rPr>
              <w:t>„</w:t>
            </w:r>
            <w:r w:rsidR="004C08EA" w:rsidRPr="00883F94">
              <w:rPr>
                <w:b/>
                <w:szCs w:val="18"/>
              </w:rPr>
              <w:t>Vybraný podnikateľ</w:t>
            </w:r>
            <w:r w:rsidR="007720D6" w:rsidRPr="00883F94">
              <w:rPr>
                <w:szCs w:val="18"/>
              </w:rPr>
              <w:t>“</w:t>
            </w:r>
            <w:r w:rsidRPr="00883F94">
              <w:rPr>
                <w:szCs w:val="18"/>
              </w:rPr>
              <w:t>)</w:t>
            </w:r>
          </w:p>
        </w:tc>
      </w:tr>
      <w:tr w:rsidR="006E4A36" w:rsidRPr="00883F94" w:rsidTr="00364ED2">
        <w:tc>
          <w:tcPr>
            <w:tcW w:w="9288" w:type="dxa"/>
            <w:gridSpan w:val="5"/>
          </w:tcPr>
          <w:p w:rsidR="006E4A36" w:rsidRPr="00883F94" w:rsidRDefault="006E4A36" w:rsidP="007720D6">
            <w:pPr>
              <w:pStyle w:val="HBBody1"/>
              <w:numPr>
                <w:ilvl w:val="0"/>
                <w:numId w:val="0"/>
              </w:numPr>
              <w:spacing w:before="60" w:after="120" w:line="240" w:lineRule="auto"/>
              <w:rPr>
                <w:szCs w:val="18"/>
              </w:rPr>
            </w:pPr>
            <w:r w:rsidRPr="00883F94">
              <w:rPr>
                <w:szCs w:val="18"/>
              </w:rPr>
              <w:t>(</w:t>
            </w:r>
            <w:r w:rsidR="007720D6" w:rsidRPr="00883F94">
              <w:rPr>
                <w:szCs w:val="18"/>
              </w:rPr>
              <w:t>Poskytovateľ a </w:t>
            </w:r>
            <w:r w:rsidR="004C08EA" w:rsidRPr="00883F94">
              <w:rPr>
                <w:szCs w:val="18"/>
              </w:rPr>
              <w:t>Vybraný podnikateľ</w:t>
            </w:r>
            <w:r w:rsidR="006B7ECD" w:rsidRPr="00883F94">
              <w:rPr>
                <w:szCs w:val="18"/>
              </w:rPr>
              <w:t>spoločne ďalej len „</w:t>
            </w:r>
            <w:r w:rsidR="006B7ECD" w:rsidRPr="00883F94">
              <w:rPr>
                <w:b/>
                <w:szCs w:val="18"/>
              </w:rPr>
              <w:t>Zmluvné strany</w:t>
            </w:r>
            <w:r w:rsidR="006B7ECD" w:rsidRPr="00883F94">
              <w:rPr>
                <w:szCs w:val="18"/>
              </w:rPr>
              <w:t>“ a ktorýkoľvek z nich „</w:t>
            </w:r>
            <w:r w:rsidR="006B7ECD" w:rsidRPr="00883F94">
              <w:rPr>
                <w:b/>
                <w:szCs w:val="18"/>
              </w:rPr>
              <w:t>Zmluvná strana</w:t>
            </w:r>
            <w:r w:rsidR="006B7ECD" w:rsidRPr="00883F94">
              <w:rPr>
                <w:szCs w:val="18"/>
              </w:rPr>
              <w:t>“</w:t>
            </w:r>
            <w:r w:rsidRPr="00883F94">
              <w:rPr>
                <w:szCs w:val="18"/>
              </w:rPr>
              <w:t>)</w:t>
            </w:r>
            <w:r w:rsidR="006B7ECD" w:rsidRPr="00883F94">
              <w:rPr>
                <w:szCs w:val="18"/>
              </w:rPr>
              <w:t>.</w:t>
            </w:r>
          </w:p>
        </w:tc>
      </w:tr>
    </w:tbl>
    <w:p w:rsidR="00396154" w:rsidRPr="00883F94" w:rsidRDefault="00396154" w:rsidP="00396154">
      <w:pPr>
        <w:pStyle w:val="HBLevel1"/>
      </w:pPr>
      <w:bookmarkStart w:id="0" w:name="_Toc122407777"/>
      <w:bookmarkStart w:id="1" w:name="_Toc125367579"/>
      <w:bookmarkStart w:id="2" w:name="_Ref234350750"/>
      <w:bookmarkStart w:id="3" w:name="_Ref234645671"/>
      <w:r w:rsidRPr="00883F94">
        <w:t>Predmet Zmluvy</w:t>
      </w:r>
    </w:p>
    <w:p w:rsidR="00396154" w:rsidRPr="00883F94" w:rsidRDefault="00396154" w:rsidP="00532D84">
      <w:pPr>
        <w:pStyle w:val="HBLevel2"/>
      </w:pPr>
      <w:r w:rsidRPr="00883F94">
        <w:t>V súlade s podmienkami tejto Zmluvy a</w:t>
      </w:r>
      <w:r w:rsidR="00764011" w:rsidRPr="00883F94">
        <w:t xml:space="preserve"> v súlade </w:t>
      </w:r>
      <w:r w:rsidRPr="00883F94">
        <w:t xml:space="preserve">s podmienkami </w:t>
      </w:r>
      <w:r w:rsidR="00B27519" w:rsidRPr="00883F94">
        <w:t xml:space="preserve">upravenými v </w:t>
      </w:r>
      <w:r w:rsidR="00627BCA" w:rsidRPr="00883F94">
        <w:t>platný</w:t>
      </w:r>
      <w:r w:rsidR="00B27519" w:rsidRPr="00883F94">
        <w:t>ch</w:t>
      </w:r>
      <w:r w:rsidR="00627BCA" w:rsidRPr="00883F94">
        <w:t>a</w:t>
      </w:r>
      <w:r w:rsidR="009A33C5" w:rsidRPr="00883F94">
        <w:t> </w:t>
      </w:r>
      <w:r w:rsidR="00627BCA" w:rsidRPr="00883F94">
        <w:t>účinný</w:t>
      </w:r>
      <w:r w:rsidR="00B27519" w:rsidRPr="00883F94">
        <w:t>ch</w:t>
      </w:r>
      <w:r w:rsidRPr="00883F94">
        <w:t>obchodný</w:t>
      </w:r>
      <w:r w:rsidR="00B27519" w:rsidRPr="00883F94">
        <w:t>ch</w:t>
      </w:r>
      <w:r w:rsidR="00627BCA" w:rsidRPr="00883F94">
        <w:t>podmienka</w:t>
      </w:r>
      <w:r w:rsidR="00B27519" w:rsidRPr="00883F94">
        <w:t>ch</w:t>
      </w:r>
      <w:r w:rsidRPr="00883F94">
        <w:t xml:space="preserve">udržiavania núdzových zásob ropy a ropných výrobkov </w:t>
      </w:r>
      <w:r w:rsidR="00532D84" w:rsidRPr="00883F94">
        <w:t xml:space="preserve">vydaných </w:t>
      </w:r>
      <w:r w:rsidR="00627BCA" w:rsidRPr="00883F94">
        <w:t xml:space="preserve">Poskytovateľom </w:t>
      </w:r>
      <w:r w:rsidRPr="00883F94">
        <w:t>(ďalej len „</w:t>
      </w:r>
      <w:r w:rsidR="00532D84" w:rsidRPr="00883F94">
        <w:rPr>
          <w:b/>
        </w:rPr>
        <w:t>Obchodné podmienky</w:t>
      </w:r>
      <w:r w:rsidRPr="00883F94">
        <w:t xml:space="preserve">“), sa Poskytovateľ zaväzuje poskytovať </w:t>
      </w:r>
      <w:r w:rsidR="004C08EA" w:rsidRPr="00883F94">
        <w:t>Vybranému podnikateľovi</w:t>
      </w:r>
      <w:r w:rsidRPr="00883F94">
        <w:t xml:space="preserve"> služb</w:t>
      </w:r>
      <w:r w:rsidR="009A33C5" w:rsidRPr="00883F94">
        <w:t>y</w:t>
      </w:r>
      <w:r w:rsidRPr="00883F94">
        <w:t xml:space="preserve"> zabezpečenia udržiavania núdzových zásob </w:t>
      </w:r>
      <w:r w:rsidR="009A33C5" w:rsidRPr="00883F94">
        <w:t xml:space="preserve">bližšie vymedzené v Obchodných podmienkach </w:t>
      </w:r>
      <w:r w:rsidR="00532D84" w:rsidRPr="00883F94">
        <w:t>(ďalej len „</w:t>
      </w:r>
      <w:r w:rsidR="00532D84" w:rsidRPr="00883F94">
        <w:rPr>
          <w:b/>
        </w:rPr>
        <w:t>Služby</w:t>
      </w:r>
      <w:r w:rsidR="00532D84" w:rsidRPr="00883F94">
        <w:t xml:space="preserve">“) </w:t>
      </w:r>
      <w:r w:rsidRPr="00883F94">
        <w:t xml:space="preserve">v množstve určenom podľa článku </w:t>
      </w:r>
      <w:r w:rsidR="001D2B52" w:rsidRPr="00883F94">
        <w:fldChar w:fldCharType="begin"/>
      </w:r>
      <w:r w:rsidR="00532D84" w:rsidRPr="00883F94">
        <w:instrText xml:space="preserve"> REF _Ref361993437 \r \h </w:instrText>
      </w:r>
      <w:r w:rsidR="001D2B52" w:rsidRPr="00883F94">
        <w:fldChar w:fldCharType="separate"/>
      </w:r>
      <w:r w:rsidR="0084574C">
        <w:t>2</w:t>
      </w:r>
      <w:r w:rsidR="001D2B52" w:rsidRPr="00883F94">
        <w:fldChar w:fldCharType="end"/>
      </w:r>
      <w:r w:rsidR="00532D84" w:rsidRPr="00883F94">
        <w:t xml:space="preserve"> na účely splnenia </w:t>
      </w:r>
      <w:r w:rsidR="00100E12" w:rsidRPr="00883F94">
        <w:t>povinností</w:t>
      </w:r>
      <w:r w:rsidR="00532D84" w:rsidRPr="00883F94">
        <w:t xml:space="preserve"> vyplývajúcich </w:t>
      </w:r>
      <w:r w:rsidR="004C08EA" w:rsidRPr="00883F94">
        <w:t>Vybranému podnikateľovi</w:t>
      </w:r>
      <w:r w:rsidR="00532D84" w:rsidRPr="00883F94">
        <w:t xml:space="preserve"> ako vybranému podnikateľovi </w:t>
      </w:r>
      <w:r w:rsidR="00100E12" w:rsidRPr="00883F94">
        <w:t>zo zákona č.</w:t>
      </w:r>
      <w:r w:rsidR="00FE3D76" w:rsidRPr="00883F94">
        <w:t>218</w:t>
      </w:r>
      <w:r w:rsidR="00532D84" w:rsidRPr="00883F94">
        <w:t>/2013 Z.z. o núdzových zásobách ropy a ropných výrobkov a o riešení stavu ropnej núdze a o zmene a doplnení niektorých zákonov (ďalej len „</w:t>
      </w:r>
      <w:r w:rsidR="00532D84" w:rsidRPr="00883F94">
        <w:rPr>
          <w:b/>
        </w:rPr>
        <w:t>Zákon</w:t>
      </w:r>
      <w:r w:rsidR="00295DA3" w:rsidRPr="00883F94">
        <w:rPr>
          <w:b/>
        </w:rPr>
        <w:t xml:space="preserve"> o núdzových zásobách</w:t>
      </w:r>
      <w:r w:rsidR="00532D84" w:rsidRPr="00883F94">
        <w:t xml:space="preserve">“) a </w:t>
      </w:r>
      <w:r w:rsidR="004C08EA" w:rsidRPr="00883F94">
        <w:t>Vybraný podnikateľ</w:t>
      </w:r>
      <w:r w:rsidR="00532D84" w:rsidRPr="00883F94">
        <w:t xml:space="preserve"> sa zaväzuje za poskytnutie Služieb zaplatiť Poskytovateľovi cenu (ďalej len „</w:t>
      </w:r>
      <w:r w:rsidR="00532D84" w:rsidRPr="00883F94">
        <w:rPr>
          <w:b/>
        </w:rPr>
        <w:t>Cena</w:t>
      </w:r>
      <w:r w:rsidR="00532D84" w:rsidRPr="00883F94">
        <w:t xml:space="preserve">“) </w:t>
      </w:r>
      <w:r w:rsidR="00764011" w:rsidRPr="00883F94">
        <w:t xml:space="preserve">podľa </w:t>
      </w:r>
      <w:r w:rsidR="00532D84" w:rsidRPr="00883F94">
        <w:t xml:space="preserve">článku </w:t>
      </w:r>
      <w:r w:rsidR="001D2B52" w:rsidRPr="00883F94">
        <w:fldChar w:fldCharType="begin"/>
      </w:r>
      <w:r w:rsidR="00532D84" w:rsidRPr="00883F94">
        <w:instrText xml:space="preserve"> REF _Ref361993849 \r \h </w:instrText>
      </w:r>
      <w:r w:rsidR="001D2B52" w:rsidRPr="00883F94">
        <w:fldChar w:fldCharType="separate"/>
      </w:r>
      <w:r w:rsidR="0084574C">
        <w:t>3</w:t>
      </w:r>
      <w:r w:rsidR="001D2B52" w:rsidRPr="00883F94">
        <w:fldChar w:fldCharType="end"/>
      </w:r>
      <w:r w:rsidR="00532D84" w:rsidRPr="00883F94">
        <w:t>.</w:t>
      </w:r>
    </w:p>
    <w:p w:rsidR="00673B6C" w:rsidRPr="00883F94" w:rsidRDefault="00673B6C" w:rsidP="00532D84">
      <w:pPr>
        <w:pStyle w:val="HBLevel2"/>
      </w:pPr>
      <w:r w:rsidRPr="00883F94">
        <w:t>Ďalšie práva a povinnosti Zmluvných strán sú upravené v Obchodných podmienkach</w:t>
      </w:r>
      <w:r w:rsidR="00764011" w:rsidRPr="00883F94">
        <w:t>.</w:t>
      </w:r>
    </w:p>
    <w:p w:rsidR="00396154" w:rsidRPr="00883F94" w:rsidRDefault="00396154" w:rsidP="00396154">
      <w:pPr>
        <w:pStyle w:val="HBLevel1"/>
      </w:pPr>
      <w:bookmarkStart w:id="4" w:name="_Ref361993437"/>
      <w:r w:rsidRPr="00883F94">
        <w:lastRenderedPageBreak/>
        <w:t>Množstvo núdzových zásob</w:t>
      </w:r>
      <w:bookmarkEnd w:id="4"/>
    </w:p>
    <w:p w:rsidR="00532D84" w:rsidRPr="00883F94" w:rsidRDefault="00295DA3" w:rsidP="00295DA3">
      <w:pPr>
        <w:pStyle w:val="HBLevel2"/>
      </w:pPr>
      <w:r w:rsidRPr="00883F94">
        <w:t xml:space="preserve">Zmluvné strany sa dohodli, že Poskytovateľ zabezpečí pre </w:t>
      </w:r>
      <w:r w:rsidR="004C08EA" w:rsidRPr="00883F94">
        <w:t>Vybraného podnikateľa</w:t>
      </w:r>
      <w:r w:rsidRPr="00883F94">
        <w:t xml:space="preserve"> množstvo núdzových zásob </w:t>
      </w:r>
      <w:r w:rsidR="00E0543F" w:rsidRPr="00883F94">
        <w:t>v rozsahu určenom</w:t>
      </w:r>
      <w:r w:rsidRPr="00883F94">
        <w:t xml:space="preserve"> Poskytovateľom v súlade so Zákonom o núdzových zásobách a to podľa pomeru množstva vybraných ropných výrobkov prislúchajúcich </w:t>
      </w:r>
      <w:r w:rsidR="004C08EA" w:rsidRPr="00883F94">
        <w:t>Vybranému podnikateľovi</w:t>
      </w:r>
      <w:r w:rsidRPr="00883F94">
        <w:t xml:space="preserve"> za predchádzajúci mesiac k celkovému množstvu vybraných ropných výrobkov všetkých vybraných podnikateľov za predchádzajúci mesiac z jednej dvanástiny minimálneho limitu núdzových zásob určeného</w:t>
      </w:r>
      <w:r w:rsidR="009E72EA" w:rsidRPr="00883F94">
        <w:t xml:space="preserve"> v súlade s § 7 Zákon</w:t>
      </w:r>
      <w:r w:rsidR="00764011" w:rsidRPr="00883F94">
        <w:t>a</w:t>
      </w:r>
      <w:r w:rsidR="009E72EA" w:rsidRPr="00883F94">
        <w:t xml:space="preserve"> o núdzových zásobách</w:t>
      </w:r>
      <w:r w:rsidR="00627BCA" w:rsidRPr="00883F94">
        <w:t>.</w:t>
      </w:r>
      <w:r w:rsidR="009E72EA" w:rsidRPr="00883F94">
        <w:t xml:space="preserve"> Bližší mechanizmus výpočtu je uvedený v Obchodných podmienkach.</w:t>
      </w:r>
    </w:p>
    <w:p w:rsidR="00532D84" w:rsidRPr="00883F94" w:rsidRDefault="00532D84" w:rsidP="00532D84">
      <w:pPr>
        <w:pStyle w:val="HBLevel1"/>
      </w:pPr>
      <w:bookmarkStart w:id="5" w:name="_Ref361993849"/>
      <w:r w:rsidRPr="00883F94">
        <w:t>Cena</w:t>
      </w:r>
      <w:bookmarkEnd w:id="5"/>
    </w:p>
    <w:p w:rsidR="009D34E2" w:rsidRPr="00883F94" w:rsidRDefault="009D34E2" w:rsidP="009D34E2">
      <w:pPr>
        <w:pStyle w:val="HBLevel2"/>
      </w:pPr>
      <w:r w:rsidRPr="00883F94">
        <w:t>Zmluvné strany sa dohodli, že určenie výšky Ceny za poskytovanie Služieb je bližšie upravené v Obchodných podmienkach v súlade s cenníkom za poskytovanie služieb vydaným Poskytovateľom</w:t>
      </w:r>
      <w:r w:rsidR="00764011" w:rsidRPr="00883F94">
        <w:t xml:space="preserve"> (ďalej len „</w:t>
      </w:r>
      <w:r w:rsidR="00764011" w:rsidRPr="00883F94">
        <w:rPr>
          <w:b/>
        </w:rPr>
        <w:t>Cenník</w:t>
      </w:r>
      <w:r w:rsidR="00764011" w:rsidRPr="00883F94">
        <w:t>“)</w:t>
      </w:r>
      <w:r w:rsidRPr="00883F94">
        <w:t>, ktorý zverejňuje Poskytovateľ na svojom webovom sídle. Zmluvné stran</w:t>
      </w:r>
      <w:r w:rsidR="00764011" w:rsidRPr="00883F94">
        <w:t>y</w:t>
      </w:r>
      <w:r w:rsidRPr="00883F94">
        <w:t xml:space="preserve"> sa ďalej dohodli, že spôsob úhrady Ceny, jej splatnosť</w:t>
      </w:r>
      <w:r w:rsidR="00B27519" w:rsidRPr="00883F94">
        <w:t>,</w:t>
      </w:r>
      <w:r w:rsidRPr="00883F94">
        <w:t xml:space="preserve"> ako aj výšku zábezpeky</w:t>
      </w:r>
      <w:r w:rsidR="00B27519" w:rsidRPr="00883F94">
        <w:t>,</w:t>
      </w:r>
      <w:r w:rsidRPr="00883F94">
        <w:t xml:space="preserve"> bližšie upravia Obchodné podmienky.</w:t>
      </w:r>
    </w:p>
    <w:p w:rsidR="00FE3D76" w:rsidRPr="00883F94" w:rsidRDefault="00FE3D76" w:rsidP="009D34E2">
      <w:pPr>
        <w:pStyle w:val="HBLevel2"/>
      </w:pPr>
      <w:r w:rsidRPr="00883F94">
        <w:t xml:space="preserve">V prípade, ak by v čase uzatvorenia tejto Zmluvy nebol ešte zverejnený </w:t>
      </w:r>
      <w:r w:rsidR="006910D5" w:rsidRPr="00883F94">
        <w:t xml:space="preserve">účinný </w:t>
      </w:r>
      <w:r w:rsidRPr="00883F94">
        <w:t xml:space="preserve">Cenník, Zmluvné strany súhlasia s tým, že pri určení Ceny za poskytovanie Služieb spôsobom upraveným v Obchodných podmienkach, sa bude vychádzať z cenníka, ktorý je prílohou tejto Zmluvy. Platnosť tohto </w:t>
      </w:r>
      <w:r w:rsidR="006910D5" w:rsidRPr="00883F94">
        <w:t>c</w:t>
      </w:r>
      <w:r w:rsidRPr="00883F94">
        <w:t xml:space="preserve">enníka zanikne po tom, čo nadobudne účinnosť </w:t>
      </w:r>
      <w:r w:rsidR="00705135" w:rsidRPr="00883F94">
        <w:t xml:space="preserve">nový </w:t>
      </w:r>
      <w:r w:rsidRPr="00883F94">
        <w:t xml:space="preserve">Cenník v súlade s pravidlami uvedenými </w:t>
      </w:r>
      <w:r w:rsidR="006910D5" w:rsidRPr="00883F94">
        <w:t>v Obchodných podmienkach.</w:t>
      </w:r>
    </w:p>
    <w:p w:rsidR="00E05405" w:rsidRPr="00883F94" w:rsidRDefault="00E0543F" w:rsidP="00E05405">
      <w:pPr>
        <w:pStyle w:val="HBLevel2"/>
      </w:pPr>
      <w:r w:rsidRPr="00883F94">
        <w:t xml:space="preserve">Zmluvné strany berú na vedomie a súhlasia s tým, že Cena za poskytovanie Služieb </w:t>
      </w:r>
      <w:r w:rsidR="00E05405" w:rsidRPr="00883F94">
        <w:t>je stanovená v súlade s §4 ods. 1 Zákona o </w:t>
      </w:r>
      <w:r w:rsidR="00F77072" w:rsidRPr="00883F94">
        <w:t>n</w:t>
      </w:r>
      <w:r w:rsidR="00E05405" w:rsidRPr="00883F94">
        <w:t>údzových zásobách.</w:t>
      </w:r>
    </w:p>
    <w:p w:rsidR="009D34E2" w:rsidRPr="00883F94" w:rsidRDefault="009D34E2" w:rsidP="00627BCA">
      <w:pPr>
        <w:pStyle w:val="HBLevel2"/>
      </w:pPr>
      <w:r w:rsidRPr="00883F94">
        <w:t>Poskytovateľ sa zaväzuje, že Cena za poskytovanie Služieb bude nediskriminačná.</w:t>
      </w:r>
    </w:p>
    <w:p w:rsidR="00356A1F" w:rsidRPr="00883F94" w:rsidRDefault="00356A1F" w:rsidP="00356A1F">
      <w:pPr>
        <w:pStyle w:val="HBLevel1"/>
      </w:pPr>
      <w:bookmarkStart w:id="6" w:name="_Ref366231690"/>
      <w:r w:rsidRPr="00883F94">
        <w:t>Vyhlásenia a záruky</w:t>
      </w:r>
      <w:bookmarkEnd w:id="6"/>
    </w:p>
    <w:p w:rsidR="00356A1F" w:rsidRPr="00883F94" w:rsidRDefault="00356A1F" w:rsidP="00356A1F">
      <w:pPr>
        <w:pStyle w:val="HBLevel2"/>
      </w:pPr>
      <w:bookmarkStart w:id="7" w:name="_Ref362010639"/>
      <w:r w:rsidRPr="00883F94">
        <w:t>Vybraný podnikateľ vyhlasuje, zaväzuje sa zabezpečiť a zaručuje sa za to, že nasledujúce vyhlásenia a záruky sú pravdivé, úplné a nezavádzajúce a takými aj ostanú počas celej doby platnosti Zmluvy a že si zistil všetky potrebné informácie, aby sa uistil o ich pravdivosti, úplnosti a nezavádzajúcom znení:</w:t>
      </w:r>
      <w:bookmarkEnd w:id="7"/>
    </w:p>
    <w:p w:rsidR="00A714A0" w:rsidRPr="00883F94" w:rsidRDefault="00356A1F" w:rsidP="00036F67">
      <w:pPr>
        <w:pStyle w:val="HBLevel3"/>
        <w:rPr>
          <w:lang w:eastAsia="sk-SK"/>
        </w:rPr>
      </w:pPr>
      <w:r w:rsidRPr="00883F94">
        <w:rPr>
          <w:lang w:eastAsia="sk-SK"/>
        </w:rPr>
        <w:t>Vybraný podnikateľ</w:t>
      </w:r>
      <w:r w:rsidR="00A714A0" w:rsidRPr="00883F94">
        <w:rPr>
          <w:lang w:eastAsia="sk-SK"/>
        </w:rPr>
        <w:t xml:space="preserve">, ktorý je právnickou osobou, </w:t>
      </w:r>
      <w:r w:rsidRPr="00883F94">
        <w:rPr>
          <w:lang w:eastAsia="sk-SK"/>
        </w:rPr>
        <w:t xml:space="preserve">je </w:t>
      </w:r>
      <w:r w:rsidR="00A714A0" w:rsidRPr="00883F94">
        <w:rPr>
          <w:lang w:eastAsia="sk-SK"/>
        </w:rPr>
        <w:t xml:space="preserve">riadne založenou </w:t>
      </w:r>
      <w:r w:rsidRPr="00883F94">
        <w:rPr>
          <w:lang w:eastAsia="sk-SK"/>
        </w:rPr>
        <w:t>spoločnosťou podľa zákonov platných v mieste jeho vzniku a má právomoc, oprávnenie a kompetenciu uzatvoriť a plniť Zmluvu</w:t>
      </w:r>
      <w:r w:rsidR="00A714A0" w:rsidRPr="00883F94">
        <w:rPr>
          <w:lang w:eastAsia="sk-SK"/>
        </w:rPr>
        <w:t>,</w:t>
      </w:r>
    </w:p>
    <w:p w:rsidR="00356A1F" w:rsidRPr="00883F94" w:rsidRDefault="00A714A0" w:rsidP="00036F67">
      <w:pPr>
        <w:pStyle w:val="HBLevel3"/>
        <w:rPr>
          <w:lang w:eastAsia="sk-SK"/>
        </w:rPr>
      </w:pPr>
      <w:r w:rsidRPr="00883F94">
        <w:rPr>
          <w:lang w:eastAsia="sk-SK"/>
        </w:rPr>
        <w:t xml:space="preserve">Vybraný podnikateľ, ktorý jefyzickou </w:t>
      </w:r>
      <w:r w:rsidR="00036F67" w:rsidRPr="00883F94">
        <w:rPr>
          <w:lang w:eastAsia="sk-SK"/>
        </w:rPr>
        <w:t>osobou</w:t>
      </w:r>
      <w:r w:rsidRPr="00883F94">
        <w:rPr>
          <w:lang w:eastAsia="sk-SK"/>
        </w:rPr>
        <w:t xml:space="preserve">, </w:t>
      </w:r>
      <w:r w:rsidR="00036F67" w:rsidRPr="00883F94">
        <w:rPr>
          <w:lang w:eastAsia="sk-SK"/>
        </w:rPr>
        <w:t>má plnú a neobmedzenú právnu spôsobilosť a schopnosť nadobúdať práva a preberať záväzky (spôsobilosť na právne úkony) v plnom rozsahu</w:t>
      </w:r>
      <w:r w:rsidR="00356A1F" w:rsidRPr="00883F94">
        <w:rPr>
          <w:lang w:eastAsia="sk-SK"/>
        </w:rPr>
        <w:t>,</w:t>
      </w:r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>uzatvorenie a plnenie Zmluvy neporuší žiadne zákonné ustanovenie alebo predpis, nariadenie, rozsudok, vyhlášku alebo iné rozhodnutie, ktoré je v tom čase účinné a ktoré sa vzťahuje na Vybraného podnikateľa alebo jeho korporátne dokumenty</w:t>
      </w:r>
      <w:r w:rsidR="00036F67" w:rsidRPr="00883F94">
        <w:rPr>
          <w:lang w:eastAsia="sk-SK"/>
        </w:rPr>
        <w:t xml:space="preserve">, </w:t>
      </w:r>
      <w:r w:rsidR="00841900" w:rsidRPr="00883F94">
        <w:rPr>
          <w:lang w:eastAsia="sk-SK"/>
        </w:rPr>
        <w:t xml:space="preserve">ak </w:t>
      </w:r>
      <w:r w:rsidR="00036F67" w:rsidRPr="00883F94">
        <w:rPr>
          <w:lang w:eastAsia="sk-SK"/>
        </w:rPr>
        <w:t>také existujú</w:t>
      </w:r>
      <w:r w:rsidRPr="00883F94">
        <w:rPr>
          <w:lang w:eastAsia="sk-SK"/>
        </w:rPr>
        <w:t>,</w:t>
      </w:r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>Vybraný podnikateľ Zmluvu náležite schválil a podpísal a Zmluva pre neho predstavuje platnú a právne záväznú povinnosť v súlade s jej ustanoveniami, ktorej plnenie je možné vymáhať podľa podmienok stanovených v Zmluve,</w:t>
      </w:r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 xml:space="preserve">Vybraný podnikateľ počas trvania Zmluvy neprevezme žiadnu povinnosť a/alebo obmedzenie, ktoré by akýmkoľvek spôsobom zasahovalo, nebolo by konzistentné a/alebo by predstavovalo akýkoľvek konflikt záujmov s existujúcimi záväzkami </w:t>
      </w:r>
      <w:r w:rsidRPr="00883F94">
        <w:rPr>
          <w:lang w:eastAsia="sk-SK"/>
        </w:rPr>
        <w:lastRenderedPageBreak/>
        <w:t>Vybraného podnikateľa vyplývajúcimi z plnenia niektorého alebo všetkých záväzkov Vybraného podnikateľa podľa Zmluvy,</w:t>
      </w:r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>podľa najlepšieho vedomia Vybraného podnikateľa v čase podpisu Zmluvy, nie je Vybraný podnikateľ účastníkom žiadneho súdneho, arbitrážneho alebo správneho konania, ktoré by mohlo negatívne ovplyvniť platnosť, účinnosť a vymáhateľnosť Zmluvy, alebo plnenie záväzkov Vybraného podnikateľa podľa Zmluvy,</w:t>
      </w:r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>Vybraný podnikateľ získal všetky povolenia, licencie a súhlasy potrebné na náležité plnenie svojich povinností vyplývajúcich zo Zmluvy a vynaloží primerané úsilie na to, aby boli účinné po celú dobu platnosti Zmluvy,</w:t>
      </w:r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>Vybraný podnikateľ nie je platobne neschopný, predlžený ani neschopný splácať svoje dlhy a nebol vydaný žiadny príkaz, nebolo vznesené podanie či žiadosť, ani nebolo prijaté uznesenie či zvolané stretnutie na účely začatia konkurzného, reštrukturalizačného alebo iného obdobného konania,</w:t>
      </w:r>
    </w:p>
    <w:p w:rsidR="00356A1F" w:rsidRPr="00883F94" w:rsidRDefault="00356A1F" w:rsidP="00356A1F">
      <w:pPr>
        <w:pStyle w:val="HBLevel3"/>
        <w:rPr>
          <w:lang w:eastAsia="sk-SK"/>
        </w:rPr>
      </w:pPr>
      <w:bookmarkStart w:id="8" w:name="_Ref336478892"/>
      <w:r w:rsidRPr="00883F94">
        <w:rPr>
          <w:lang w:eastAsia="sk-SK"/>
        </w:rPr>
        <w:t>Vybraný podnikateľ si nie je vedomý žiadnych okolností obmedzujúcich Vybraného podnikateľa alebo brániacich Vybranému podnikateľovi v riadnom a včasnom plnení jeho povinností</w:t>
      </w:r>
      <w:bookmarkEnd w:id="8"/>
      <w:r w:rsidRPr="00883F94">
        <w:rPr>
          <w:lang w:eastAsia="sk-SK"/>
        </w:rPr>
        <w:t xml:space="preserve"> podľa Zmluvy, a</w:t>
      </w:r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>Vybraný podnikateľ je vybraným podnikateľom v zmysle Zákona o núdzov</w:t>
      </w:r>
      <w:r w:rsidR="00A714A0" w:rsidRPr="00883F94">
        <w:rPr>
          <w:lang w:eastAsia="sk-SK"/>
        </w:rPr>
        <w:t>ých zásobách (s výnimkou prípadu</w:t>
      </w:r>
      <w:r w:rsidRPr="00883F94">
        <w:rPr>
          <w:lang w:eastAsia="sk-SK"/>
        </w:rPr>
        <w:t>, keď prestane spĺňať kritéria vybraného podnikateľa podľa Zákona o núdzových zásobách), vzťahuje sa na neho povinnosť zabezpečiť udržiavanie núdzových zásob v zmysle Zákona o núdzových zásobách, ktorá sa vzťahuje na vybraných podnikateľov, ktorí vo vzťahu k vybraným ropným výrobkom vykonávajú činnosti definované v § 2 písm. d) Zákona o núdzových zásobách a má platné a účinné všetky príslušné licencie, povolenia a oprávnenia na vykonávanie všetkej svojej podnikateľskej činnosti.</w:t>
      </w:r>
    </w:p>
    <w:p w:rsidR="00356A1F" w:rsidRPr="00883F94" w:rsidRDefault="00356A1F" w:rsidP="00356A1F">
      <w:pPr>
        <w:pStyle w:val="HBLevel2"/>
        <w:rPr>
          <w:lang w:eastAsia="sk-SK"/>
        </w:rPr>
      </w:pPr>
      <w:bookmarkStart w:id="9" w:name="_Ref362871072"/>
      <w:r w:rsidRPr="00883F94">
        <w:rPr>
          <w:lang w:eastAsia="sk-SK"/>
        </w:rPr>
        <w:t>Poskytovateľ vyhlasuje, zaväzuje sa zabezpečiť a zaručuje sa za to, že nasledujúce vyhlásenia a záruky sú pravdivé, úplné a nezavádzajúce a takými aj ostanú a že si zistil všetky potrebné informácie, aby sa uistil o ich pravdivosti, úplnosti a nezavádzajúcom znení:</w:t>
      </w:r>
      <w:bookmarkEnd w:id="9"/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>Poskytovateľ je náležite založeným záujmovým združením právnických osôb podľa zákonov Slovenskej republiky a má právomoc, oprávnenie a kompetenciu uzatvoriť a plniť Zmluvu,</w:t>
      </w:r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>Poskytovateľ Zmluvu náležite schválil a podpísal a Zmluva pre neho predstavuje platnú a právne záväznú povinnosť v súlade s jej ustanoveniami, ktorej plnenie je možné vymáhať podľa podmienok stanovených v Zmluve,</w:t>
      </w:r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>Poskytovateľ získal všetky povolenia, licencie a súhlasy potrebné na náležité plnenie svojich povinností vyplývajúcich zo Zmluvy a vynaloží primerané úsilie na to, aby boli účinné po celú dobu platnosti Zmluvy, a</w:t>
      </w:r>
    </w:p>
    <w:p w:rsidR="00356A1F" w:rsidRPr="00883F94" w:rsidRDefault="00356A1F" w:rsidP="00356A1F">
      <w:pPr>
        <w:pStyle w:val="HBLevel3"/>
        <w:rPr>
          <w:lang w:eastAsia="sk-SK"/>
        </w:rPr>
      </w:pPr>
      <w:r w:rsidRPr="00883F94">
        <w:rPr>
          <w:lang w:eastAsia="sk-SK"/>
        </w:rPr>
        <w:t>Poskytovateľ si nie je vedomý žiadnych okolností obmedzujúcich Poskytovateľa alebo brániacich Poskytovateľovi v riadnom a včasnom plnení jeho povinností podľa Zmluvy.</w:t>
      </w:r>
    </w:p>
    <w:p w:rsidR="00356A1F" w:rsidRPr="00883F94" w:rsidRDefault="00356A1F" w:rsidP="00356A1F">
      <w:pPr>
        <w:pStyle w:val="HBLevel2"/>
        <w:rPr>
          <w:lang w:eastAsia="sk-SK"/>
        </w:rPr>
      </w:pPr>
      <w:r w:rsidRPr="00883F94">
        <w:rPr>
          <w:lang w:eastAsia="sk-SK"/>
        </w:rPr>
        <w:t xml:space="preserve">Vybraný podnikateľ sa zaväzuje okamžite upovedomiť Poskytovateľa o tom, že niektoré vyhlásenie Vybraného podnikateľa podľa článku </w:t>
      </w:r>
      <w:fldSimple w:instr=" REF _Ref362010639 \r \h  \* MERGEFORMAT ">
        <w:r w:rsidR="0084574C">
          <w:rPr>
            <w:lang w:eastAsia="sk-SK"/>
          </w:rPr>
          <w:t>4.1</w:t>
        </w:r>
      </w:fldSimple>
      <w:r w:rsidRPr="00883F94">
        <w:rPr>
          <w:lang w:eastAsia="sk-SK"/>
        </w:rPr>
        <w:t xml:space="preserve"> by sa mohlo stať alebo sa stalo nepravdivým, nepresným, neúplným alebo zavádzajúcim.</w:t>
      </w:r>
    </w:p>
    <w:p w:rsidR="00356A1F" w:rsidRPr="00883F94" w:rsidRDefault="00356A1F" w:rsidP="00356A1F">
      <w:pPr>
        <w:pStyle w:val="HBLevel2"/>
        <w:rPr>
          <w:lang w:eastAsia="sk-SK"/>
        </w:rPr>
      </w:pPr>
      <w:r w:rsidRPr="00883F94">
        <w:rPr>
          <w:lang w:eastAsia="sk-SK"/>
        </w:rPr>
        <w:t>Vybraný podnikateľ si je vedomý toho, že Poskytovateľ uzatvoril Zmluvu spolieha</w:t>
      </w:r>
      <w:r w:rsidR="00A714A0" w:rsidRPr="00883F94">
        <w:rPr>
          <w:lang w:eastAsia="sk-SK"/>
        </w:rPr>
        <w:t xml:space="preserve">júc </w:t>
      </w:r>
      <w:r w:rsidRPr="00883F94">
        <w:rPr>
          <w:lang w:eastAsia="sk-SK"/>
        </w:rPr>
        <w:t>sa na vyhlásenia, záväzk</w:t>
      </w:r>
      <w:r w:rsidR="00A714A0" w:rsidRPr="00883F94">
        <w:rPr>
          <w:lang w:eastAsia="sk-SK"/>
        </w:rPr>
        <w:t>y</w:t>
      </w:r>
      <w:r w:rsidRPr="00883F94">
        <w:rPr>
          <w:lang w:eastAsia="sk-SK"/>
        </w:rPr>
        <w:t xml:space="preserve"> a záruky </w:t>
      </w:r>
      <w:r w:rsidR="00A714A0" w:rsidRPr="00883F94">
        <w:rPr>
          <w:lang w:eastAsia="sk-SK"/>
        </w:rPr>
        <w:t xml:space="preserve">uvedené v </w:t>
      </w:r>
      <w:r w:rsidRPr="00883F94">
        <w:rPr>
          <w:lang w:eastAsia="sk-SK"/>
        </w:rPr>
        <w:t xml:space="preserve">článku </w:t>
      </w:r>
      <w:r w:rsidR="001D2B52" w:rsidRPr="00883F94">
        <w:rPr>
          <w:lang w:eastAsia="sk-SK"/>
        </w:rPr>
        <w:fldChar w:fldCharType="begin"/>
      </w:r>
      <w:r w:rsidRPr="00883F94">
        <w:rPr>
          <w:lang w:eastAsia="sk-SK"/>
        </w:rPr>
        <w:instrText xml:space="preserve"> REF _Ref366231690 \r \h </w:instrText>
      </w:r>
      <w:r w:rsidR="001D2B52" w:rsidRPr="00883F94">
        <w:rPr>
          <w:lang w:eastAsia="sk-SK"/>
        </w:rPr>
      </w:r>
      <w:r w:rsidR="001D2B52" w:rsidRPr="00883F94">
        <w:rPr>
          <w:lang w:eastAsia="sk-SK"/>
        </w:rPr>
        <w:fldChar w:fldCharType="separate"/>
      </w:r>
      <w:r w:rsidR="0084574C">
        <w:rPr>
          <w:lang w:eastAsia="sk-SK"/>
        </w:rPr>
        <w:t>4</w:t>
      </w:r>
      <w:r w:rsidR="001D2B52" w:rsidRPr="00883F94">
        <w:rPr>
          <w:lang w:eastAsia="sk-SK"/>
        </w:rPr>
        <w:fldChar w:fldCharType="end"/>
      </w:r>
      <w:r w:rsidRPr="00883F94">
        <w:rPr>
          <w:lang w:eastAsia="sk-SK"/>
        </w:rPr>
        <w:t xml:space="preserve"> a v prípade nepravdivého, nepresného, </w:t>
      </w:r>
      <w:r w:rsidRPr="00883F94">
        <w:rPr>
          <w:lang w:eastAsia="sk-SK"/>
        </w:rPr>
        <w:lastRenderedPageBreak/>
        <w:t>neúplného alebo zavádzajúceho charakteru týchto vyhlásení, záväzk</w:t>
      </w:r>
      <w:r w:rsidR="00A714A0" w:rsidRPr="00883F94">
        <w:rPr>
          <w:lang w:eastAsia="sk-SK"/>
        </w:rPr>
        <w:t>ov</w:t>
      </w:r>
      <w:r w:rsidRPr="00883F94">
        <w:rPr>
          <w:lang w:eastAsia="sk-SK"/>
        </w:rPr>
        <w:t xml:space="preserve"> a záruk by Zmluvu nebol uzatvoril.</w:t>
      </w:r>
    </w:p>
    <w:p w:rsidR="00356A1F" w:rsidRPr="00883F94" w:rsidRDefault="00356A1F" w:rsidP="00356A1F">
      <w:pPr>
        <w:pStyle w:val="HBLevel2"/>
        <w:rPr>
          <w:lang w:eastAsia="sk-SK"/>
        </w:rPr>
      </w:pPr>
      <w:r w:rsidRPr="00883F94">
        <w:rPr>
          <w:lang w:eastAsia="sk-SK"/>
        </w:rPr>
        <w:t xml:space="preserve">Poskytovateľ sa zaväzuje okamžite upovedomiť Vybraného podnikateľa o tom, že niektoré vyhlásenie Poskytovateľa podľa článku </w:t>
      </w:r>
      <w:r w:rsidR="001D2B52" w:rsidRPr="00883F94">
        <w:rPr>
          <w:lang w:eastAsia="sk-SK"/>
        </w:rPr>
        <w:fldChar w:fldCharType="begin"/>
      </w:r>
      <w:r w:rsidRPr="00883F94">
        <w:rPr>
          <w:lang w:eastAsia="sk-SK"/>
        </w:rPr>
        <w:instrText xml:space="preserve"> REF _Ref362871072 \r \h </w:instrText>
      </w:r>
      <w:r w:rsidR="001D2B52" w:rsidRPr="00883F94">
        <w:rPr>
          <w:lang w:eastAsia="sk-SK"/>
        </w:rPr>
      </w:r>
      <w:r w:rsidR="001D2B52" w:rsidRPr="00883F94">
        <w:rPr>
          <w:lang w:eastAsia="sk-SK"/>
        </w:rPr>
        <w:fldChar w:fldCharType="separate"/>
      </w:r>
      <w:r w:rsidR="0084574C">
        <w:rPr>
          <w:lang w:eastAsia="sk-SK"/>
        </w:rPr>
        <w:t>4.2</w:t>
      </w:r>
      <w:r w:rsidR="001D2B52" w:rsidRPr="00883F94">
        <w:rPr>
          <w:lang w:eastAsia="sk-SK"/>
        </w:rPr>
        <w:fldChar w:fldCharType="end"/>
      </w:r>
      <w:r w:rsidRPr="00883F94">
        <w:rPr>
          <w:lang w:eastAsia="sk-SK"/>
        </w:rPr>
        <w:t xml:space="preserve"> by sa mohlo stať alebo sa stalo nepravdivým, nepresným, neúplným alebo zavádzajúcim.</w:t>
      </w:r>
    </w:p>
    <w:p w:rsidR="00356A1F" w:rsidRPr="00883F94" w:rsidRDefault="00356A1F" w:rsidP="00356A1F">
      <w:pPr>
        <w:pStyle w:val="HBLevel2"/>
      </w:pPr>
      <w:r w:rsidRPr="00883F94">
        <w:t>Poskytovateľ si je vedomý toho, že Vybraný podnikateľ uzatvoril Zmluvu spolieha</w:t>
      </w:r>
      <w:r w:rsidR="00A714A0" w:rsidRPr="00883F94">
        <w:t>júc</w:t>
      </w:r>
      <w:r w:rsidRPr="00883F94">
        <w:t xml:space="preserve"> sa na vyhlásenia, záväzk</w:t>
      </w:r>
      <w:r w:rsidR="00A714A0" w:rsidRPr="00883F94">
        <w:t>y</w:t>
      </w:r>
      <w:r w:rsidRPr="00883F94">
        <w:t xml:space="preserve"> a záruky </w:t>
      </w:r>
      <w:r w:rsidR="00A714A0" w:rsidRPr="00883F94">
        <w:rPr>
          <w:lang w:eastAsia="sk-SK"/>
        </w:rPr>
        <w:t xml:space="preserve">uvedené v </w:t>
      </w:r>
      <w:r w:rsidRPr="00883F94">
        <w:t xml:space="preserve">článku </w:t>
      </w:r>
      <w:r w:rsidR="001D2B52" w:rsidRPr="00883F94">
        <w:rPr>
          <w:lang w:eastAsia="sk-SK"/>
        </w:rPr>
        <w:fldChar w:fldCharType="begin"/>
      </w:r>
      <w:r w:rsidRPr="00883F94">
        <w:rPr>
          <w:lang w:eastAsia="sk-SK"/>
        </w:rPr>
        <w:instrText xml:space="preserve"> REF _Ref366231690 \r \h </w:instrText>
      </w:r>
      <w:r w:rsidR="001D2B52" w:rsidRPr="00883F94">
        <w:rPr>
          <w:lang w:eastAsia="sk-SK"/>
        </w:rPr>
      </w:r>
      <w:r w:rsidR="001D2B52" w:rsidRPr="00883F94">
        <w:rPr>
          <w:lang w:eastAsia="sk-SK"/>
        </w:rPr>
        <w:fldChar w:fldCharType="separate"/>
      </w:r>
      <w:r w:rsidR="0084574C">
        <w:rPr>
          <w:lang w:eastAsia="sk-SK"/>
        </w:rPr>
        <w:t>4</w:t>
      </w:r>
      <w:r w:rsidR="001D2B52" w:rsidRPr="00883F94">
        <w:rPr>
          <w:lang w:eastAsia="sk-SK"/>
        </w:rPr>
        <w:fldChar w:fldCharType="end"/>
      </w:r>
      <w:r w:rsidRPr="00883F94">
        <w:t xml:space="preserve">a v prípade nepravdivého, nepresného, neúplného alebo zavádzajúceho charakteru týchto vyhlásení, </w:t>
      </w:r>
      <w:r w:rsidR="00A714A0" w:rsidRPr="00883F94">
        <w:t>záväzkov</w:t>
      </w:r>
      <w:r w:rsidRPr="00883F94">
        <w:t xml:space="preserve"> a záruk by Zmluvu nebol uzatvoril.</w:t>
      </w:r>
    </w:p>
    <w:p w:rsidR="00627BCA" w:rsidRPr="00883F94" w:rsidRDefault="007E1FE6" w:rsidP="00627BCA">
      <w:pPr>
        <w:pStyle w:val="HBLevel1"/>
      </w:pPr>
      <w:r w:rsidRPr="00883F94">
        <w:t>Ú</w:t>
      </w:r>
      <w:r w:rsidR="00627BCA" w:rsidRPr="00883F94">
        <w:t>činnos</w:t>
      </w:r>
      <w:r w:rsidRPr="00883F94">
        <w:t>ť</w:t>
      </w:r>
      <w:r w:rsidR="00627BCA" w:rsidRPr="00883F94">
        <w:t xml:space="preserve"> Zmluvy</w:t>
      </w:r>
    </w:p>
    <w:p w:rsidR="00627BCA" w:rsidRPr="00883F94" w:rsidRDefault="00845EAA" w:rsidP="00627BCA">
      <w:pPr>
        <w:pStyle w:val="HBLevel2"/>
      </w:pPr>
      <w:r w:rsidRPr="00883F94">
        <w:t xml:space="preserve">Pokiaľ nie je uvedené v Článku </w:t>
      </w:r>
      <w:r w:rsidR="001D2B52" w:rsidRPr="00883F94">
        <w:fldChar w:fldCharType="begin"/>
      </w:r>
      <w:r w:rsidR="00B27519" w:rsidRPr="00883F94">
        <w:instrText xml:space="preserve"> REF _Ref362101744 \r \h </w:instrText>
      </w:r>
      <w:r w:rsidR="001D2B52" w:rsidRPr="00883F94">
        <w:fldChar w:fldCharType="separate"/>
      </w:r>
      <w:r w:rsidR="0084574C">
        <w:t>5.2</w:t>
      </w:r>
      <w:r w:rsidR="001D2B52" w:rsidRPr="00883F94">
        <w:fldChar w:fldCharType="end"/>
      </w:r>
      <w:r w:rsidRPr="00883F94">
        <w:t xml:space="preserve">a </w:t>
      </w:r>
      <w:r w:rsidR="001D2B52" w:rsidRPr="00883F94">
        <w:fldChar w:fldCharType="begin"/>
      </w:r>
      <w:r w:rsidRPr="00883F94">
        <w:instrText xml:space="preserve"> REF _Ref361998811 \r \h </w:instrText>
      </w:r>
      <w:r w:rsidR="001D2B52" w:rsidRPr="00883F94">
        <w:fldChar w:fldCharType="separate"/>
      </w:r>
      <w:r w:rsidR="0084574C">
        <w:t>5.3</w:t>
      </w:r>
      <w:r w:rsidR="001D2B52" w:rsidRPr="00883F94">
        <w:fldChar w:fldCharType="end"/>
      </w:r>
      <w:r w:rsidRPr="00883F94">
        <w:t xml:space="preserve"> inak, táto Zmluva nadobúda platnosť a účinnosť dňom jej podpísania poslednou Zmluvnou stranou. </w:t>
      </w:r>
    </w:p>
    <w:p w:rsidR="00845EAA" w:rsidRPr="00883F94" w:rsidRDefault="00845EAA" w:rsidP="00F51E6D">
      <w:pPr>
        <w:pStyle w:val="HBLevel2"/>
      </w:pPr>
      <w:bookmarkStart w:id="10" w:name="_Ref362101744"/>
      <w:r w:rsidRPr="00883F94">
        <w:t xml:space="preserve">V prípade, ak by </w:t>
      </w:r>
      <w:r w:rsidR="009D34E2" w:rsidRPr="00883F94">
        <w:t>t</w:t>
      </w:r>
      <w:r w:rsidRPr="00883F94">
        <w:t xml:space="preserve">áto Zmluva </w:t>
      </w:r>
      <w:r w:rsidR="00F51E6D" w:rsidRPr="00883F94">
        <w:t>bola podpísaná poslednou Zmluvnou stranou pred dňom, ktorý bude v zmysle § 25 ods. 2 Zákona o núdzových zásobách dňom prevzatia núdzových zásob agentúrou (ďalej len „</w:t>
      </w:r>
      <w:r w:rsidR="00F51E6D" w:rsidRPr="00883F94">
        <w:rPr>
          <w:b/>
        </w:rPr>
        <w:t>Deň prevzatia núdzových zásob</w:t>
      </w:r>
      <w:r w:rsidR="00F51E6D" w:rsidRPr="00883F94">
        <w:t xml:space="preserve">“), </w:t>
      </w:r>
      <w:r w:rsidR="009B55F4" w:rsidRPr="00883F94">
        <w:t>Zmluva nadob</w:t>
      </w:r>
      <w:r w:rsidR="009D34E2" w:rsidRPr="00883F94">
        <w:t>udne</w:t>
      </w:r>
      <w:r w:rsidR="009B55F4" w:rsidRPr="00883F94">
        <w:t xml:space="preserve"> účinnosť </w:t>
      </w:r>
      <w:r w:rsidR="009D34E2" w:rsidRPr="00883F94">
        <w:t xml:space="preserve">až </w:t>
      </w:r>
      <w:r w:rsidR="009B55F4" w:rsidRPr="00883F94">
        <w:t>Dňom prevzatia núdzových zásob.</w:t>
      </w:r>
      <w:bookmarkEnd w:id="10"/>
    </w:p>
    <w:p w:rsidR="00845EAA" w:rsidRPr="00883F94" w:rsidRDefault="009B55F4" w:rsidP="00627BCA">
      <w:pPr>
        <w:pStyle w:val="HBLevel2"/>
      </w:pPr>
      <w:bookmarkStart w:id="11" w:name="_Ref361998811"/>
      <w:r w:rsidRPr="00883F94">
        <w:t xml:space="preserve">V prípade, ak </w:t>
      </w:r>
      <w:r w:rsidR="004C08EA" w:rsidRPr="00883F94">
        <w:t>Vybraný podnikateľ</w:t>
      </w:r>
      <w:r w:rsidRPr="00883F94">
        <w:t xml:space="preserve"> je osobou, ktorá sa len má stať vybraným podnikateľom, táto Zmluva </w:t>
      </w:r>
      <w:r w:rsidR="00764011" w:rsidRPr="00883F94">
        <w:t>ne</w:t>
      </w:r>
      <w:r w:rsidRPr="00883F94">
        <w:t>nadobúda účinnosť dňom jej podpísania poslednou Zmluvnou stranou</w:t>
      </w:r>
      <w:r w:rsidR="00F454C2" w:rsidRPr="00883F94">
        <w:t>,</w:t>
      </w:r>
      <w:r w:rsidR="00764011" w:rsidRPr="00883F94">
        <w:t xml:space="preserve">ale </w:t>
      </w:r>
      <w:r w:rsidR="009D34E2" w:rsidRPr="00883F94">
        <w:t xml:space="preserve">dňom, </w:t>
      </w:r>
      <w:r w:rsidR="00F454C2" w:rsidRPr="00883F94">
        <w:t xml:space="preserve">od ktorého sa </w:t>
      </w:r>
      <w:r w:rsidR="004C08EA" w:rsidRPr="00883F94">
        <w:t>Vybraný podnikateľ</w:t>
      </w:r>
      <w:r w:rsidR="00F454C2" w:rsidRPr="00883F94">
        <w:t xml:space="preserve"> stáva vybraným podnikateľom v zmysle Zákona o núdzových zásobách</w:t>
      </w:r>
      <w:r w:rsidR="00295DA3" w:rsidRPr="00883F94">
        <w:t xml:space="preserve">. Tento deň </w:t>
      </w:r>
      <w:r w:rsidRPr="00883F94">
        <w:t xml:space="preserve">však za </w:t>
      </w:r>
      <w:r w:rsidR="00100E12" w:rsidRPr="00883F94">
        <w:t>žiadnych</w:t>
      </w:r>
      <w:r w:rsidRPr="00883F94">
        <w:t xml:space="preserve"> okolností nemôže byť urče</w:t>
      </w:r>
      <w:r w:rsidR="00FE3D76" w:rsidRPr="00883F94">
        <w:t>ný ako deň, ktorý predchádza Dňu</w:t>
      </w:r>
      <w:r w:rsidRPr="00883F94">
        <w:t xml:space="preserve"> prevzatia núdzových zásob.</w:t>
      </w:r>
    </w:p>
    <w:bookmarkEnd w:id="11"/>
    <w:p w:rsidR="00627BCA" w:rsidRPr="00883F94" w:rsidRDefault="00627BCA" w:rsidP="00627BCA">
      <w:pPr>
        <w:pStyle w:val="HBLevel1"/>
      </w:pPr>
      <w:r w:rsidRPr="00883F94">
        <w:t>Záverečné ustanovenia</w:t>
      </w:r>
    </w:p>
    <w:p w:rsidR="00673B6C" w:rsidRPr="00883F94" w:rsidRDefault="00673B6C" w:rsidP="009A33C5">
      <w:pPr>
        <w:pStyle w:val="HBLevel2"/>
      </w:pPr>
      <w:r w:rsidRPr="00883F94">
        <w:t>Neoddeliteľnou súčasťou tejto Zmluvy sú Obchodné podmienky uvedené v prílohe č. 1 a</w:t>
      </w:r>
      <w:r w:rsidR="00764011" w:rsidRPr="00883F94">
        <w:t> </w:t>
      </w:r>
      <w:r w:rsidR="00100E12" w:rsidRPr="00883F94">
        <w:t>C</w:t>
      </w:r>
      <w:r w:rsidRPr="00883F94">
        <w:t>enník</w:t>
      </w:r>
      <w:r w:rsidR="00764011" w:rsidRPr="00883F94">
        <w:t xml:space="preserve"> uvedený v prílohe č. 2</w:t>
      </w:r>
      <w:r w:rsidRPr="00883F94">
        <w:t xml:space="preserve">. Dojednania </w:t>
      </w:r>
      <w:r w:rsidR="00C87D88" w:rsidRPr="00883F94">
        <w:t>v tejto Zmluve</w:t>
      </w:r>
      <w:r w:rsidRPr="00883F94">
        <w:t xml:space="preserve"> majú prednosť pred dojednaniami </w:t>
      </w:r>
      <w:r w:rsidR="00C87D88" w:rsidRPr="00883F94">
        <w:t xml:space="preserve">v </w:t>
      </w:r>
      <w:r w:rsidRPr="00883F94">
        <w:t>Obchodných podmienk</w:t>
      </w:r>
      <w:r w:rsidR="00C87D88" w:rsidRPr="00883F94">
        <w:t>ach</w:t>
      </w:r>
      <w:r w:rsidR="00764011" w:rsidRPr="00883F94">
        <w:t xml:space="preserve"> a/alebo v Cenníku</w:t>
      </w:r>
      <w:r w:rsidRPr="00883F94">
        <w:t>.</w:t>
      </w:r>
      <w:r w:rsidR="00C87D88" w:rsidRPr="00883F94">
        <w:t xml:space="preserve"> Akékoľvek zmeny alebo doplnenia tejto Zmluvy (okrem zmeny Obchodných podmienok</w:t>
      </w:r>
      <w:r w:rsidR="00764011" w:rsidRPr="00883F94">
        <w:t>a/</w:t>
      </w:r>
      <w:r w:rsidR="009D34E2" w:rsidRPr="00883F94">
        <w:t>alebo Cenníku</w:t>
      </w:r>
      <w:r w:rsidR="00C87D88" w:rsidRPr="00883F94">
        <w:t>) sa musia uskutočniť v písomnej forme a musia byť riadne podpísané oprávnenými osobami Zmluvných strán.</w:t>
      </w:r>
    </w:p>
    <w:p w:rsidR="009A33C5" w:rsidRPr="00883F94" w:rsidRDefault="004C08EA" w:rsidP="009A33C5">
      <w:pPr>
        <w:pStyle w:val="HBLevel2"/>
      </w:pPr>
      <w:r w:rsidRPr="00883F94">
        <w:t>Vybraný podnikateľ</w:t>
      </w:r>
      <w:r w:rsidR="00673B6C" w:rsidRPr="00883F94">
        <w:t>vyhlasuje a svojim podpisom potvrdzuje, že sa mal možnosť riadne oboznámiť s Obchodnými podmienkami</w:t>
      </w:r>
      <w:r w:rsidR="009D34E2" w:rsidRPr="00883F94">
        <w:t xml:space="preserve"> a</w:t>
      </w:r>
      <w:r w:rsidR="00764011" w:rsidRPr="00883F94">
        <w:t xml:space="preserve"> aktuálnym </w:t>
      </w:r>
      <w:r w:rsidR="009D34E2" w:rsidRPr="00883F94">
        <w:t>Cenníkom</w:t>
      </w:r>
      <w:r w:rsidR="00673B6C" w:rsidRPr="00883F94">
        <w:t xml:space="preserve">, </w:t>
      </w:r>
      <w:r w:rsidR="00C87D88" w:rsidRPr="00883F94">
        <w:t xml:space="preserve">ich </w:t>
      </w:r>
      <w:r w:rsidR="00673B6C" w:rsidRPr="00883F94">
        <w:t xml:space="preserve">obsah je </w:t>
      </w:r>
      <w:r w:rsidRPr="00883F94">
        <w:t>Vybranému podnikateľovi</w:t>
      </w:r>
      <w:r w:rsidR="00673B6C" w:rsidRPr="00883F94">
        <w:t>znám</w:t>
      </w:r>
      <w:r w:rsidR="00FE3D76" w:rsidRPr="00883F94">
        <w:t>y</w:t>
      </w:r>
      <w:r w:rsidR="00673B6C" w:rsidRPr="00883F94">
        <w:t xml:space="preserve">, súhlasí s nimi a zaväzuje sa ich dodržiavať. Ďalej </w:t>
      </w:r>
      <w:r w:rsidRPr="00883F94">
        <w:t>Vybraný podnikateľ</w:t>
      </w:r>
      <w:r w:rsidR="00DE4E29" w:rsidRPr="00883F94">
        <w:t xml:space="preserve"> vyhlasuje a svojim podpisom potvrdzuje, že Poskytovateľ je oprávnený zmeniť Obchodné podmienky </w:t>
      </w:r>
      <w:r w:rsidR="00764011" w:rsidRPr="00883F94">
        <w:t xml:space="preserve">a/alebo Cenník </w:t>
      </w:r>
      <w:r w:rsidR="00DE4E29" w:rsidRPr="00883F94">
        <w:t xml:space="preserve">v súlade s pravidlami </w:t>
      </w:r>
      <w:r w:rsidR="00C87D88" w:rsidRPr="00883F94">
        <w:t xml:space="preserve">a spôsobom </w:t>
      </w:r>
      <w:r w:rsidR="00DE4E29" w:rsidRPr="00883F94">
        <w:t>uvedený</w:t>
      </w:r>
      <w:r w:rsidR="00C87D88" w:rsidRPr="00883F94">
        <w:t>mi v Obchodných podmienkach</w:t>
      </w:r>
      <w:r w:rsidR="00DE4E29" w:rsidRPr="00883F94">
        <w:t xml:space="preserve">, pričom účinnosťou nových </w:t>
      </w:r>
      <w:bookmarkStart w:id="12" w:name="_GoBack"/>
      <w:bookmarkEnd w:id="12"/>
      <w:r w:rsidR="00DE4E29" w:rsidRPr="00883F94">
        <w:t xml:space="preserve">Obchodných podmienok </w:t>
      </w:r>
      <w:r w:rsidR="00764011" w:rsidRPr="00883F94">
        <w:t xml:space="preserve">a/alebo nového Cenníka </w:t>
      </w:r>
      <w:r w:rsidR="00DE4E29" w:rsidRPr="00883F94">
        <w:t>zaniká účinnosť pôvodných Obchodných podmienok</w:t>
      </w:r>
      <w:r w:rsidR="00764011" w:rsidRPr="00883F94">
        <w:t xml:space="preserve">a/alebo pôvodného Cenníka </w:t>
      </w:r>
      <w:r w:rsidR="00673B6C" w:rsidRPr="00883F94">
        <w:t xml:space="preserve">a takéto nové Obchodné podmienky </w:t>
      </w:r>
      <w:r w:rsidR="00764011" w:rsidRPr="00883F94">
        <w:t xml:space="preserve">a/alebo Cenník </w:t>
      </w:r>
      <w:r w:rsidR="00673B6C" w:rsidRPr="00883F94">
        <w:t xml:space="preserve">budú tvoriť neoddeliteľnú súčasť </w:t>
      </w:r>
      <w:r w:rsidR="00660D02" w:rsidRPr="00883F94">
        <w:t xml:space="preserve">tejto </w:t>
      </w:r>
      <w:r w:rsidR="00C87D88" w:rsidRPr="00883F94">
        <w:t>Z</w:t>
      </w:r>
      <w:r w:rsidR="00673B6C" w:rsidRPr="00883F94">
        <w:t>mluvy</w:t>
      </w:r>
      <w:r w:rsidR="00DE4E29" w:rsidRPr="00883F94">
        <w:t xml:space="preserve">. </w:t>
      </w:r>
    </w:p>
    <w:p w:rsidR="00627BCA" w:rsidRPr="00883F94" w:rsidRDefault="00673B6C" w:rsidP="00C87D88">
      <w:pPr>
        <w:pStyle w:val="HBLevel2"/>
      </w:pPr>
      <w:r w:rsidRPr="00883F94">
        <w:t>Zmluva je vyhotovená v</w:t>
      </w:r>
      <w:r w:rsidR="00C87D88" w:rsidRPr="00883F94">
        <w:t> troch vyhotoveniach, jedno vyhotovenie je určené pre Poskytovateľa</w:t>
      </w:r>
      <w:r w:rsidR="00F454C2" w:rsidRPr="00883F94">
        <w:t xml:space="preserve"> a dve </w:t>
      </w:r>
      <w:r w:rsidR="00C87D88" w:rsidRPr="00883F94">
        <w:t>vyhotoveni</w:t>
      </w:r>
      <w:r w:rsidR="00F454C2" w:rsidRPr="00883F94">
        <w:t>a</w:t>
      </w:r>
      <w:r w:rsidR="00C87D88" w:rsidRPr="00883F94">
        <w:t xml:space="preserve"> pre </w:t>
      </w:r>
      <w:r w:rsidR="004C08EA" w:rsidRPr="00883F94">
        <w:t>Vybraného podnikateľa</w:t>
      </w:r>
      <w:r w:rsidR="00C87D88" w:rsidRPr="00883F94">
        <w:t>.</w:t>
      </w:r>
    </w:p>
    <w:p w:rsidR="007E1FE6" w:rsidRPr="00883F94" w:rsidRDefault="007E1FE6" w:rsidP="007E1FE6">
      <w:pPr>
        <w:pStyle w:val="HBLevel2"/>
      </w:pPr>
      <w:r w:rsidRPr="00883F94">
        <w:t>Táto Zmluva je uzatvorená a riadi sa podľa práva Slovenskej republiky. Akýkoľvek spor, ktorý vznikne na základe tejto Zmluvy, alebo v súvislosti s ňou, vrátane sporu o jej platnosť alebo existenciu, sa vyrieši pred príslušným súdom Slovenskej republiky.</w:t>
      </w:r>
    </w:p>
    <w:p w:rsidR="00C87D88" w:rsidRPr="00883F94" w:rsidRDefault="007E1FE6" w:rsidP="007E1FE6">
      <w:pPr>
        <w:pStyle w:val="HBLevel2"/>
      </w:pPr>
      <w:r w:rsidRPr="00883F94">
        <w:t xml:space="preserve">Zmluvné strany svojimi podpismi na tejto Zmluve potvrdzujú, že si ju starostlivo a dostatočne prečítali pred jej podpísaním, všetky ustanovenia tejto Zmluvy sú im jasné a zrozumiteľné, táto Zmluva predstavuje vyjadrenie ich slobodnej a vážnej vôle, a túto Zmluvu neuzatvárajú v omyle, vychádzajúcom zo skutočnosti rozhodujúcej pre jej </w:t>
      </w:r>
      <w:r w:rsidRPr="00883F94">
        <w:lastRenderedPageBreak/>
        <w:t>podpísanie, alebo v tiesni alebo za nápadne nevýhodných podmienok; na dôkaz vyššie uvedeného Zmluvné strany podpísali túto Zmluvu.</w:t>
      </w:r>
    </w:p>
    <w:p w:rsidR="00356A1F" w:rsidRPr="00883F94" w:rsidRDefault="00356A1F">
      <w:pPr>
        <w:spacing w:after="0" w:line="240" w:lineRule="auto"/>
        <w:rPr>
          <w:i/>
          <w:lang w:val="sk-SK"/>
        </w:rPr>
      </w:pPr>
    </w:p>
    <w:p w:rsidR="00356A1F" w:rsidRPr="00883F94" w:rsidRDefault="00356A1F" w:rsidP="00356A1F">
      <w:pPr>
        <w:pStyle w:val="HBBody1"/>
        <w:jc w:val="center"/>
        <w:rPr>
          <w:i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F0570" w:rsidRPr="00883F94" w:rsidTr="00A30BA9">
        <w:tc>
          <w:tcPr>
            <w:tcW w:w="4606" w:type="dxa"/>
          </w:tcPr>
          <w:p w:rsidR="00AF0570" w:rsidRPr="00883F94" w:rsidRDefault="007E1FE6" w:rsidP="00356A1F">
            <w:pPr>
              <w:pStyle w:val="HBBody1"/>
              <w:numPr>
                <w:ilvl w:val="0"/>
                <w:numId w:val="0"/>
              </w:numPr>
              <w:spacing w:before="120"/>
              <w:rPr>
                <w:b/>
                <w:szCs w:val="18"/>
              </w:rPr>
            </w:pPr>
            <w:r w:rsidRPr="00883F94">
              <w:rPr>
                <w:b/>
                <w:szCs w:val="18"/>
              </w:rPr>
              <w:t>Poskytovateľ</w:t>
            </w:r>
            <w:r w:rsidR="00AF0570" w:rsidRPr="00883F94">
              <w:rPr>
                <w:b/>
                <w:szCs w:val="18"/>
              </w:rPr>
              <w:t>:</w:t>
            </w:r>
          </w:p>
        </w:tc>
        <w:tc>
          <w:tcPr>
            <w:tcW w:w="4606" w:type="dxa"/>
          </w:tcPr>
          <w:p w:rsidR="00AF0570" w:rsidRPr="00883F94" w:rsidRDefault="004C08EA" w:rsidP="00356A1F">
            <w:pPr>
              <w:pStyle w:val="HBBody1"/>
              <w:numPr>
                <w:ilvl w:val="0"/>
                <w:numId w:val="0"/>
              </w:numPr>
              <w:spacing w:before="120"/>
              <w:rPr>
                <w:b/>
                <w:szCs w:val="18"/>
              </w:rPr>
            </w:pPr>
            <w:r w:rsidRPr="00883F94">
              <w:rPr>
                <w:b/>
                <w:szCs w:val="18"/>
              </w:rPr>
              <w:t>Vybraný podnikateľ</w:t>
            </w:r>
            <w:r w:rsidR="00AF0570" w:rsidRPr="00883F94">
              <w:rPr>
                <w:b/>
                <w:szCs w:val="18"/>
              </w:rPr>
              <w:t>:</w:t>
            </w:r>
          </w:p>
        </w:tc>
      </w:tr>
      <w:tr w:rsidR="00356A1F" w:rsidRPr="00C71C5A" w:rsidTr="00A30BA9">
        <w:tc>
          <w:tcPr>
            <w:tcW w:w="4606" w:type="dxa"/>
          </w:tcPr>
          <w:p w:rsidR="00356A1F" w:rsidRPr="00883F94" w:rsidRDefault="00356A1F" w:rsidP="00990A8F">
            <w:pPr>
              <w:pStyle w:val="HBBody1"/>
              <w:numPr>
                <w:ilvl w:val="0"/>
                <w:numId w:val="0"/>
              </w:numPr>
              <w:spacing w:before="120"/>
              <w:rPr>
                <w:b/>
                <w:szCs w:val="18"/>
              </w:rPr>
            </w:pPr>
            <w:r w:rsidRPr="00883F94">
              <w:t xml:space="preserve">V </w:t>
            </w:r>
            <w:r w:rsidR="00990A8F">
              <w:t xml:space="preserve">______________ </w:t>
            </w:r>
            <w:r w:rsidRPr="00883F94">
              <w:t>dňa</w:t>
            </w:r>
            <w:r w:rsidR="00990A8F">
              <w:t xml:space="preserve"> ______________</w:t>
            </w:r>
            <w:r w:rsidRPr="00883F94">
              <w:t>.</w:t>
            </w:r>
          </w:p>
        </w:tc>
        <w:tc>
          <w:tcPr>
            <w:tcW w:w="4606" w:type="dxa"/>
          </w:tcPr>
          <w:p w:rsidR="00356A1F" w:rsidRPr="00883F94" w:rsidRDefault="00356A1F" w:rsidP="00D313C2">
            <w:pPr>
              <w:pStyle w:val="HBBody1"/>
              <w:numPr>
                <w:ilvl w:val="0"/>
                <w:numId w:val="0"/>
              </w:numPr>
              <w:spacing w:before="120"/>
              <w:rPr>
                <w:b/>
                <w:szCs w:val="18"/>
              </w:rPr>
            </w:pPr>
            <w:r w:rsidRPr="00883F94">
              <w:t xml:space="preserve">V </w:t>
            </w:r>
            <w:sdt>
              <w:sdtPr>
                <w:id w:val="2740744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  <w:r w:rsidRPr="00883F94">
              <w:t xml:space="preserve">dňa </w:t>
            </w:r>
            <w:sdt>
              <w:sdtPr>
                <w:id w:val="27407447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  <w:r w:rsidRPr="00883F94">
              <w:t>.</w:t>
            </w:r>
          </w:p>
        </w:tc>
      </w:tr>
      <w:tr w:rsidR="00AF0570" w:rsidRPr="00883F94" w:rsidTr="00A30BA9">
        <w:tc>
          <w:tcPr>
            <w:tcW w:w="4606" w:type="dxa"/>
          </w:tcPr>
          <w:p w:rsidR="00AF0570" w:rsidRPr="00883F94" w:rsidRDefault="00361D48" w:rsidP="008C7FC2">
            <w:pPr>
              <w:pStyle w:val="HBBody1"/>
              <w:numPr>
                <w:ilvl w:val="0"/>
                <w:numId w:val="0"/>
              </w:numPr>
              <w:spacing w:before="480"/>
              <w:rPr>
                <w:szCs w:val="18"/>
              </w:rPr>
            </w:pPr>
            <w:r w:rsidRPr="00883F94">
              <w:rPr>
                <w:szCs w:val="18"/>
              </w:rPr>
              <w:t>_________________________________</w:t>
            </w:r>
          </w:p>
        </w:tc>
        <w:tc>
          <w:tcPr>
            <w:tcW w:w="4606" w:type="dxa"/>
          </w:tcPr>
          <w:p w:rsidR="00AF0570" w:rsidRPr="00883F94" w:rsidRDefault="00361D48" w:rsidP="008C7FC2">
            <w:pPr>
              <w:pStyle w:val="HBBody1"/>
              <w:numPr>
                <w:ilvl w:val="0"/>
                <w:numId w:val="0"/>
              </w:numPr>
              <w:spacing w:before="480"/>
              <w:rPr>
                <w:szCs w:val="18"/>
              </w:rPr>
            </w:pPr>
            <w:r w:rsidRPr="00883F94">
              <w:rPr>
                <w:szCs w:val="18"/>
              </w:rPr>
              <w:t>_________________________________</w:t>
            </w:r>
          </w:p>
        </w:tc>
      </w:tr>
      <w:tr w:rsidR="00AF0570" w:rsidRPr="00C71C5A" w:rsidTr="00A30BA9">
        <w:tc>
          <w:tcPr>
            <w:tcW w:w="4606" w:type="dxa"/>
          </w:tcPr>
          <w:p w:rsidR="00AF0570" w:rsidRPr="00883F94" w:rsidRDefault="00135711" w:rsidP="008C7FC2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883F94">
              <w:rPr>
                <w:szCs w:val="18"/>
              </w:rPr>
              <w:t>meno</w:t>
            </w:r>
            <w:r w:rsidR="00AF0570" w:rsidRPr="00883F94">
              <w:rPr>
                <w:szCs w:val="18"/>
              </w:rPr>
              <w:t>:</w:t>
            </w:r>
          </w:p>
          <w:p w:rsidR="00AF0570" w:rsidRPr="00883F94" w:rsidRDefault="00135711" w:rsidP="00990A8F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883F94">
              <w:rPr>
                <w:szCs w:val="18"/>
              </w:rPr>
              <w:t>funkcia</w:t>
            </w:r>
            <w:r w:rsidR="00AF0570" w:rsidRPr="00883F94">
              <w:rPr>
                <w:szCs w:val="18"/>
              </w:rPr>
              <w:t>:</w:t>
            </w:r>
          </w:p>
        </w:tc>
        <w:tc>
          <w:tcPr>
            <w:tcW w:w="4606" w:type="dxa"/>
          </w:tcPr>
          <w:p w:rsidR="00135711" w:rsidRPr="00883F94" w:rsidRDefault="00135711" w:rsidP="00135711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883F94">
              <w:rPr>
                <w:szCs w:val="18"/>
              </w:rPr>
              <w:t>meno:</w:t>
            </w:r>
            <w:sdt>
              <w:sdtPr>
                <w:rPr>
                  <w:szCs w:val="18"/>
                </w:rPr>
                <w:id w:val="27407450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57123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  <w:p w:rsidR="00AF0570" w:rsidRPr="00883F94" w:rsidRDefault="00135711" w:rsidP="00135711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883F94">
              <w:rPr>
                <w:szCs w:val="18"/>
              </w:rPr>
              <w:t>funkcia:</w:t>
            </w:r>
            <w:sdt>
              <w:sdtPr>
                <w:rPr>
                  <w:szCs w:val="18"/>
                </w:rPr>
                <w:id w:val="27407451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57123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</w:tc>
      </w:tr>
      <w:tr w:rsidR="00356A1F" w:rsidRPr="00C71C5A" w:rsidTr="0069619C">
        <w:tc>
          <w:tcPr>
            <w:tcW w:w="4606" w:type="dxa"/>
          </w:tcPr>
          <w:p w:rsidR="00356A1F" w:rsidRPr="00883F94" w:rsidRDefault="00356A1F" w:rsidP="00990A8F">
            <w:pPr>
              <w:pStyle w:val="HBBody1"/>
              <w:numPr>
                <w:ilvl w:val="0"/>
                <w:numId w:val="0"/>
              </w:numPr>
              <w:spacing w:before="240"/>
              <w:rPr>
                <w:b/>
                <w:szCs w:val="18"/>
              </w:rPr>
            </w:pPr>
            <w:r w:rsidRPr="00883F94">
              <w:t xml:space="preserve">V </w:t>
            </w:r>
            <w:r w:rsidR="00990A8F">
              <w:t xml:space="preserve">______________ </w:t>
            </w:r>
            <w:r w:rsidRPr="00883F94">
              <w:t>dňa</w:t>
            </w:r>
            <w:r w:rsidR="00990A8F">
              <w:t xml:space="preserve"> ______________</w:t>
            </w:r>
            <w:r w:rsidRPr="00883F94">
              <w:t>.</w:t>
            </w:r>
          </w:p>
        </w:tc>
        <w:tc>
          <w:tcPr>
            <w:tcW w:w="4606" w:type="dxa"/>
          </w:tcPr>
          <w:p w:rsidR="00356A1F" w:rsidRPr="00883F94" w:rsidRDefault="00356A1F" w:rsidP="00D313C2">
            <w:pPr>
              <w:pStyle w:val="HBBody1"/>
              <w:numPr>
                <w:ilvl w:val="0"/>
                <w:numId w:val="0"/>
              </w:numPr>
              <w:spacing w:before="240"/>
              <w:rPr>
                <w:b/>
                <w:szCs w:val="18"/>
              </w:rPr>
            </w:pPr>
            <w:r w:rsidRPr="00883F94">
              <w:t xml:space="preserve">V </w:t>
            </w:r>
            <w:sdt>
              <w:sdtPr>
                <w:id w:val="27407454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  <w:r w:rsidRPr="00883F94">
              <w:t xml:space="preserve">dňa </w:t>
            </w:r>
            <w:sdt>
              <w:sdtPr>
                <w:id w:val="27407455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313C2" w:rsidRPr="00A7200B">
                  <w:rPr>
                    <w:rStyle w:val="Textzstupnhosymbolu"/>
                  </w:rPr>
                  <w:t>Kliknutím zadáte text.</w:t>
                </w:r>
              </w:sdtContent>
            </w:sdt>
            <w:r w:rsidRPr="00883F94">
              <w:t>.</w:t>
            </w:r>
          </w:p>
        </w:tc>
      </w:tr>
      <w:tr w:rsidR="00361D48" w:rsidRPr="00883F94" w:rsidTr="00A30BA9">
        <w:trPr>
          <w:trHeight w:val="895"/>
        </w:trPr>
        <w:tc>
          <w:tcPr>
            <w:tcW w:w="4606" w:type="dxa"/>
          </w:tcPr>
          <w:p w:rsidR="003C49F7" w:rsidRPr="00883F94" w:rsidRDefault="003C49F7" w:rsidP="003C49F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</w:p>
          <w:p w:rsidR="003C49F7" w:rsidRPr="00883F94" w:rsidRDefault="003C49F7" w:rsidP="003C49F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</w:p>
          <w:p w:rsidR="00361D48" w:rsidRPr="00883F94" w:rsidRDefault="003C49F7" w:rsidP="003C49F7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883F94">
              <w:rPr>
                <w:szCs w:val="18"/>
              </w:rPr>
              <w:t>_________________________________</w:t>
            </w:r>
          </w:p>
        </w:tc>
        <w:tc>
          <w:tcPr>
            <w:tcW w:w="4606" w:type="dxa"/>
          </w:tcPr>
          <w:p w:rsidR="00361D48" w:rsidRPr="00883F94" w:rsidRDefault="00361D48" w:rsidP="008C7FC2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</w:p>
          <w:p w:rsidR="00361D48" w:rsidRPr="00883F94" w:rsidRDefault="00361D48" w:rsidP="008C7FC2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</w:p>
          <w:p w:rsidR="00361D48" w:rsidRPr="00883F94" w:rsidRDefault="00361D48" w:rsidP="008C7FC2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883F94">
              <w:rPr>
                <w:szCs w:val="18"/>
              </w:rPr>
              <w:t>_________________________________</w:t>
            </w:r>
          </w:p>
        </w:tc>
      </w:tr>
      <w:tr w:rsidR="00361D48" w:rsidRPr="00C71C5A" w:rsidTr="00A30BA9">
        <w:tc>
          <w:tcPr>
            <w:tcW w:w="4606" w:type="dxa"/>
          </w:tcPr>
          <w:p w:rsidR="00135711" w:rsidRPr="00883F94" w:rsidRDefault="00135711" w:rsidP="00135711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883F94">
              <w:rPr>
                <w:szCs w:val="18"/>
              </w:rPr>
              <w:t>meno:</w:t>
            </w:r>
          </w:p>
          <w:p w:rsidR="00361D48" w:rsidRPr="00883F94" w:rsidRDefault="00135711" w:rsidP="00990A8F">
            <w:pPr>
              <w:pStyle w:val="HBBody1"/>
              <w:numPr>
                <w:ilvl w:val="0"/>
                <w:numId w:val="0"/>
              </w:numPr>
              <w:spacing w:after="0" w:line="240" w:lineRule="auto"/>
              <w:jc w:val="left"/>
              <w:rPr>
                <w:szCs w:val="18"/>
              </w:rPr>
            </w:pPr>
            <w:r w:rsidRPr="00883F94">
              <w:rPr>
                <w:szCs w:val="18"/>
              </w:rPr>
              <w:t>funkcia:</w:t>
            </w:r>
          </w:p>
        </w:tc>
        <w:tc>
          <w:tcPr>
            <w:tcW w:w="4606" w:type="dxa"/>
          </w:tcPr>
          <w:p w:rsidR="00135711" w:rsidRPr="00883F94" w:rsidRDefault="00135711" w:rsidP="00135711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883F94">
              <w:rPr>
                <w:szCs w:val="18"/>
              </w:rPr>
              <w:t>meno:</w:t>
            </w:r>
            <w:sdt>
              <w:sdtPr>
                <w:rPr>
                  <w:szCs w:val="18"/>
                </w:rPr>
                <w:id w:val="27407458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57123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  <w:p w:rsidR="00361D48" w:rsidRPr="00883F94" w:rsidRDefault="00135711" w:rsidP="00135711">
            <w:pPr>
              <w:pStyle w:val="HBBody1"/>
              <w:numPr>
                <w:ilvl w:val="0"/>
                <w:numId w:val="0"/>
              </w:numPr>
              <w:spacing w:after="0"/>
              <w:rPr>
                <w:szCs w:val="18"/>
              </w:rPr>
            </w:pPr>
            <w:r w:rsidRPr="00883F94">
              <w:rPr>
                <w:szCs w:val="18"/>
              </w:rPr>
              <w:t>funkcia:</w:t>
            </w:r>
            <w:sdt>
              <w:sdtPr>
                <w:rPr>
                  <w:szCs w:val="18"/>
                </w:rPr>
                <w:id w:val="27407459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57123" w:rsidRPr="00A7200B">
                  <w:rPr>
                    <w:rStyle w:val="Textzstupnhosymbolu"/>
                  </w:rPr>
                  <w:t>Kliknutím zadáte text.</w:t>
                </w:r>
              </w:sdtContent>
            </w:sdt>
          </w:p>
        </w:tc>
      </w:tr>
      <w:bookmarkEnd w:id="0"/>
      <w:bookmarkEnd w:id="1"/>
      <w:bookmarkEnd w:id="2"/>
      <w:bookmarkEnd w:id="3"/>
    </w:tbl>
    <w:p w:rsidR="00A30BA9" w:rsidRPr="00883F94" w:rsidRDefault="00A30BA9" w:rsidP="00A30BA9">
      <w:pPr>
        <w:pStyle w:val="HBLevel2"/>
        <w:numPr>
          <w:ilvl w:val="0"/>
          <w:numId w:val="0"/>
        </w:numPr>
      </w:pPr>
    </w:p>
    <w:p w:rsidR="00A30BA9" w:rsidRPr="00883F94" w:rsidRDefault="007E1FE6" w:rsidP="009D34E2">
      <w:pPr>
        <w:pStyle w:val="HBSchedule"/>
      </w:pPr>
      <w:r w:rsidRPr="00883F94">
        <w:lastRenderedPageBreak/>
        <w:t xml:space="preserve">Príloha č. 1 </w:t>
      </w:r>
    </w:p>
    <w:p w:rsidR="00A30BA9" w:rsidRPr="00883F94" w:rsidRDefault="007E1FE6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  <w:r w:rsidRPr="00883F94">
        <w:rPr>
          <w:b/>
          <w:sz w:val="22"/>
          <w:lang w:val="sk-SK"/>
        </w:rPr>
        <w:t>Obchodné podmienky</w:t>
      </w:r>
    </w:p>
    <w:p w:rsidR="00A30BA9" w:rsidRPr="00883F94" w:rsidRDefault="00764011" w:rsidP="00764011">
      <w:pPr>
        <w:pStyle w:val="HBSchedule"/>
      </w:pPr>
      <w:r w:rsidRPr="00883F94">
        <w:lastRenderedPageBreak/>
        <w:t>Príloha č. 2</w:t>
      </w:r>
    </w:p>
    <w:p w:rsidR="00764011" w:rsidRPr="00883F94" w:rsidRDefault="00764011" w:rsidP="00764011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  <w:r w:rsidRPr="00883F94">
        <w:rPr>
          <w:b/>
          <w:sz w:val="22"/>
          <w:lang w:val="sk-SK"/>
        </w:rPr>
        <w:t>Cenník</w:t>
      </w: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A30BA9" w:rsidRPr="00883F94" w:rsidRDefault="00A30BA9" w:rsidP="00A30BA9">
      <w:p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p w:rsidR="00921664" w:rsidRPr="00883F94" w:rsidRDefault="00921664" w:rsidP="00A30BA9">
      <w:pPr>
        <w:numPr>
          <w:ilvl w:val="0"/>
          <w:numId w:val="12"/>
        </w:numPr>
        <w:spacing w:after="140" w:line="290" w:lineRule="auto"/>
        <w:jc w:val="center"/>
        <w:outlineLvl w:val="2"/>
        <w:rPr>
          <w:b/>
          <w:sz w:val="22"/>
          <w:lang w:val="sk-SK"/>
        </w:rPr>
      </w:pPr>
    </w:p>
    <w:sectPr w:rsidR="00921664" w:rsidRPr="00883F94" w:rsidSect="0092005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DD2" w:rsidRDefault="00E81DD2" w:rsidP="00E871A4">
      <w:pPr>
        <w:spacing w:after="0" w:line="240" w:lineRule="auto"/>
      </w:pPr>
      <w:r>
        <w:separator/>
      </w:r>
    </w:p>
  </w:endnote>
  <w:endnote w:type="continuationSeparator" w:id="1">
    <w:p w:rsidR="00E81DD2" w:rsidRDefault="00E81DD2" w:rsidP="00E871A4">
      <w:pPr>
        <w:spacing w:after="0" w:line="240" w:lineRule="auto"/>
      </w:pPr>
      <w:r>
        <w:continuationSeparator/>
      </w:r>
    </w:p>
  </w:endnote>
  <w:endnote w:type="continuationNotice" w:id="2">
    <w:p w:rsidR="00E81DD2" w:rsidRDefault="00E81DD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011" w:rsidRPr="006D4A1D" w:rsidRDefault="005F0000" w:rsidP="005F0000">
    <w:pPr>
      <w:pStyle w:val="Pta"/>
    </w:pPr>
    <w:r>
      <w:tab/>
    </w:r>
    <w:r>
      <w:tab/>
      <w:t xml:space="preserve">Strana </w:t>
    </w:r>
    <w:r w:rsidR="001D2B52">
      <w:fldChar w:fldCharType="begin"/>
    </w:r>
    <w:r>
      <w:instrText xml:space="preserve"> PAGE   \* MERGEFORMAT </w:instrText>
    </w:r>
    <w:r w:rsidR="001D2B52">
      <w:fldChar w:fldCharType="separate"/>
    </w:r>
    <w:r w:rsidR="00C71C5A">
      <w:rPr>
        <w:noProof/>
      </w:rPr>
      <w:t>1</w:t>
    </w:r>
    <w:r w:rsidR="001D2B52">
      <w:fldChar w:fldCharType="end"/>
    </w:r>
    <w:r>
      <w:t xml:space="preserve"> z </w:t>
    </w:r>
    <w:fldSimple w:instr=" NUMPAGES   \* MERGEFORMAT ">
      <w:r w:rsidR="00C71C5A">
        <w:rPr>
          <w:noProof/>
        </w:rPr>
        <w:t>7</w:t>
      </w:r>
    </w:fldSimple>
    <w:r w:rsidR="006D4A1D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DD2" w:rsidRDefault="00E81DD2" w:rsidP="00E871A4">
      <w:pPr>
        <w:spacing w:after="0" w:line="240" w:lineRule="auto"/>
      </w:pPr>
      <w:r>
        <w:separator/>
      </w:r>
    </w:p>
  </w:footnote>
  <w:footnote w:type="continuationSeparator" w:id="1">
    <w:p w:rsidR="00E81DD2" w:rsidRDefault="00E81DD2" w:rsidP="00E871A4">
      <w:pPr>
        <w:spacing w:after="0" w:line="240" w:lineRule="auto"/>
      </w:pPr>
      <w:r>
        <w:continuationSeparator/>
      </w:r>
    </w:p>
  </w:footnote>
  <w:footnote w:type="continuationNotice" w:id="2">
    <w:p w:rsidR="00E81DD2" w:rsidRDefault="00E81DD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288"/>
    </w:tblGrid>
    <w:tr w:rsidR="003B5C8E" w:rsidRPr="00C71C5A" w:rsidTr="002677A6">
      <w:tc>
        <w:tcPr>
          <w:tcW w:w="9288" w:type="dxa"/>
        </w:tcPr>
        <w:p w:rsidR="003B5C8E" w:rsidRPr="009671CB" w:rsidRDefault="003B5C8E" w:rsidP="003B5C8E">
          <w:pPr>
            <w:pStyle w:val="Hlavika"/>
            <w:spacing w:line="281" w:lineRule="auto"/>
            <w:rPr>
              <w:smallCaps/>
              <w:sz w:val="14"/>
              <w:lang w:eastAsia="en-GB"/>
            </w:rPr>
          </w:pPr>
          <w:r w:rsidRPr="003B5C8E">
            <w:rPr>
              <w:smallCaps/>
              <w:sz w:val="14"/>
              <w:lang w:eastAsia="en-GB"/>
            </w:rPr>
            <w:t>Zmluva o zabezpečení udržiavania núdzových zásob</w:t>
          </w:r>
        </w:p>
        <w:p w:rsidR="003B5C8E" w:rsidRPr="00A80C99" w:rsidRDefault="003B5C8E" w:rsidP="003B5C8E">
          <w:pPr>
            <w:tabs>
              <w:tab w:val="center" w:pos="4536"/>
              <w:tab w:val="right" w:pos="9072"/>
            </w:tabs>
            <w:spacing w:after="0" w:line="281" w:lineRule="auto"/>
            <w:rPr>
              <w:lang w:eastAsia="en-GB"/>
            </w:rPr>
          </w:pPr>
          <w:r w:rsidRPr="009671CB">
            <w:rPr>
              <w:smallCaps/>
              <w:sz w:val="14"/>
              <w:lang w:eastAsia="en-GB"/>
            </w:rPr>
            <w:t>Agentúra pre núdzové zásoby ropy a ropných výrobkov</w:t>
          </w:r>
        </w:p>
      </w:tc>
    </w:tr>
  </w:tbl>
  <w:p w:rsidR="00BB12F4" w:rsidRPr="00D57123" w:rsidRDefault="00BB12F4">
    <w:pPr>
      <w:pStyle w:val="Hlavika"/>
      <w:rPr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D3B"/>
    <w:multiLevelType w:val="multilevel"/>
    <w:tmpl w:val="8E90B14C"/>
    <w:styleLink w:val="HBBodyOutline"/>
    <w:lvl w:ilvl="0">
      <w:start w:val="1"/>
      <w:numFmt w:val="none"/>
      <w:pStyle w:val="HBBody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BBody2"/>
      <w:lvlText w:val="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none"/>
      <w:pStyle w:val="HBBody3"/>
      <w:lvlText w:val="%3"/>
      <w:lvlJc w:val="left"/>
      <w:pPr>
        <w:tabs>
          <w:tab w:val="num" w:pos="1361"/>
        </w:tabs>
        <w:ind w:left="1361" w:firstLine="0"/>
      </w:pPr>
      <w:rPr>
        <w:rFonts w:hint="default"/>
      </w:rPr>
    </w:lvl>
    <w:lvl w:ilvl="3">
      <w:start w:val="1"/>
      <w:numFmt w:val="none"/>
      <w:pStyle w:val="HBBody4"/>
      <w:lvlText w:val=""/>
      <w:lvlJc w:val="left"/>
      <w:pPr>
        <w:tabs>
          <w:tab w:val="num" w:pos="2041"/>
        </w:tabs>
        <w:ind w:left="2041" w:firstLine="0"/>
      </w:pPr>
      <w:rPr>
        <w:rFonts w:hint="default"/>
      </w:rPr>
    </w:lvl>
    <w:lvl w:ilvl="4">
      <w:start w:val="1"/>
      <w:numFmt w:val="none"/>
      <w:pStyle w:val="HBBody5"/>
      <w:lvlText w:val=""/>
      <w:lvlJc w:val="left"/>
      <w:pPr>
        <w:tabs>
          <w:tab w:val="num" w:pos="2722"/>
        </w:tabs>
        <w:ind w:left="2722" w:firstLine="0"/>
      </w:pPr>
      <w:rPr>
        <w:rFonts w:hint="default"/>
      </w:rPr>
    </w:lvl>
    <w:lvl w:ilvl="5">
      <w:start w:val="1"/>
      <w:numFmt w:val="none"/>
      <w:pStyle w:val="HBBody6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pStyle w:val="HBBody7"/>
      <w:lvlText w:val=""/>
      <w:lvlJc w:val="left"/>
      <w:pPr>
        <w:tabs>
          <w:tab w:val="num" w:pos="4082"/>
        </w:tabs>
        <w:ind w:left="4082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>
    <w:nsid w:val="04F279F0"/>
    <w:multiLevelType w:val="hybridMultilevel"/>
    <w:tmpl w:val="A502E22E"/>
    <w:lvl w:ilvl="0" w:tplc="F6CA3B08">
      <w:start w:val="1"/>
      <w:numFmt w:val="upperLetter"/>
      <w:pStyle w:val="HBRecitals"/>
      <w:lvlText w:val="(%1)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36644"/>
    <w:multiLevelType w:val="multilevel"/>
    <w:tmpl w:val="ADE6F662"/>
    <w:styleLink w:val="HBLevelOutline"/>
    <w:lvl w:ilvl="0">
      <w:start w:val="1"/>
      <w:numFmt w:val="decimal"/>
      <w:pStyle w:val="HB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3">
    <w:nsid w:val="1B7D2FA8"/>
    <w:multiLevelType w:val="multilevel"/>
    <w:tmpl w:val="519C4C12"/>
    <w:styleLink w:val="HBDashBulletOutline"/>
    <w:lvl w:ilvl="0">
      <w:start w:val="1"/>
      <w:numFmt w:val="bullet"/>
      <w:pStyle w:val="HBDashBullet"/>
      <w:lvlText w:val=""/>
      <w:lvlJc w:val="left"/>
      <w:pPr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360" w:hanging="68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040" w:hanging="68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720" w:hanging="68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400" w:hanging="68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080" w:hanging="68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760" w:hanging="68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443"/>
        </w:tabs>
        <w:ind w:left="5443" w:hanging="6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124"/>
        </w:tabs>
        <w:ind w:left="6124" w:hanging="681"/>
      </w:pPr>
      <w:rPr>
        <w:rFonts w:ascii="Symbol" w:hAnsi="Symbol" w:hint="default"/>
      </w:rPr>
    </w:lvl>
  </w:abstractNum>
  <w:abstractNum w:abstractNumId="4">
    <w:nsid w:val="21E33917"/>
    <w:multiLevelType w:val="multilevel"/>
    <w:tmpl w:val="041B0023"/>
    <w:lvl w:ilvl="0">
      <w:start w:val="1"/>
      <w:numFmt w:val="upperRoman"/>
      <w:pStyle w:val="Nadpis1"/>
      <w:lvlText w:val="Article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>
    <w:nsid w:val="2960133C"/>
    <w:multiLevelType w:val="multilevel"/>
    <w:tmpl w:val="6834F0E6"/>
    <w:styleLink w:val="HBALPHAOutline"/>
    <w:lvl w:ilvl="0">
      <w:start w:val="1"/>
      <w:numFmt w:val="upperLetter"/>
      <w:pStyle w:val="HBALPHA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Letter"/>
      <w:pStyle w:val="HBALPHA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Letter"/>
      <w:pStyle w:val="HBALPHA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HBALPHA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Letter"/>
      <w:pStyle w:val="HBALPHA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9F93D24"/>
    <w:multiLevelType w:val="multilevel"/>
    <w:tmpl w:val="93D8329C"/>
    <w:styleLink w:val="HBBulletOutline"/>
    <w:lvl w:ilvl="0">
      <w:start w:val="1"/>
      <w:numFmt w:val="bullet"/>
      <w:pStyle w:val="HBBullet"/>
      <w:lvlText w:val=""/>
      <w:lvlJc w:val="left"/>
      <w:pPr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360" w:hanging="6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41"/>
        </w:tabs>
        <w:ind w:left="2040" w:hanging="6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22"/>
        </w:tabs>
        <w:ind w:left="2720" w:hanging="6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400" w:hanging="68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080" w:hanging="6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760" w:hanging="6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443" w:hanging="6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124" w:hanging="681"/>
      </w:pPr>
      <w:rPr>
        <w:rFonts w:ascii="Symbol" w:hAnsi="Symbol" w:hint="default"/>
      </w:rPr>
    </w:lvl>
  </w:abstractNum>
  <w:abstractNum w:abstractNumId="7">
    <w:nsid w:val="3AC42619"/>
    <w:multiLevelType w:val="multilevel"/>
    <w:tmpl w:val="087831A2"/>
    <w:styleLink w:val="HBROMANOutline"/>
    <w:lvl w:ilvl="0">
      <w:start w:val="1"/>
      <w:numFmt w:val="upperRoman"/>
      <w:pStyle w:val="HBROMAN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Roman"/>
      <w:pStyle w:val="HBROMAN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Roman"/>
      <w:pStyle w:val="HBROMAN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Roman"/>
      <w:pStyle w:val="HBROMAN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Roman"/>
      <w:pStyle w:val="HBROMAN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3777A03"/>
    <w:multiLevelType w:val="multilevel"/>
    <w:tmpl w:val="1AAA6B60"/>
    <w:styleLink w:val="HBBoldLevelOutline"/>
    <w:lvl w:ilvl="0">
      <w:start w:val="1"/>
      <w:numFmt w:val="decimal"/>
      <w:pStyle w:val="HBBold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Bold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Bold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Bold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Bold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Bold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Bold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CDE163C"/>
    <w:multiLevelType w:val="multilevel"/>
    <w:tmpl w:val="5484B112"/>
    <w:styleLink w:val="HBalphaOutline0"/>
    <w:lvl w:ilvl="0">
      <w:start w:val="1"/>
      <w:numFmt w:val="lowerLetter"/>
      <w:pStyle w:val="HBalpha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pStyle w:val="HBalpha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Letter"/>
      <w:pStyle w:val="HBalpha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Letter"/>
      <w:pStyle w:val="HBalpha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HBalpha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FEF14EC"/>
    <w:multiLevelType w:val="multilevel"/>
    <w:tmpl w:val="DF14C388"/>
    <w:styleLink w:val="HBromanOutline0"/>
    <w:lvl w:ilvl="0">
      <w:start w:val="1"/>
      <w:numFmt w:val="lowerRoman"/>
      <w:pStyle w:val="HBroman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Roman"/>
      <w:pStyle w:val="HBroman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pStyle w:val="HBroman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Roman"/>
      <w:pStyle w:val="HBroman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Roman"/>
      <w:pStyle w:val="HBroman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C500F67"/>
    <w:multiLevelType w:val="hybridMultilevel"/>
    <w:tmpl w:val="04E8A35C"/>
    <w:lvl w:ilvl="0" w:tplc="4F062CF4">
      <w:start w:val="1"/>
      <w:numFmt w:val="decimal"/>
      <w:pStyle w:val="HB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125EB"/>
    <w:multiLevelType w:val="multilevel"/>
    <w:tmpl w:val="686457EA"/>
    <w:styleLink w:val="HBListNumbers"/>
    <w:lvl w:ilvl="0">
      <w:start w:val="1"/>
      <w:numFmt w:val="decimal"/>
      <w:pStyle w:val="HBListNumbers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1"/>
  </w:num>
  <w:num w:numId="10">
    <w:abstractNumId w:val="6"/>
  </w:num>
  <w:num w:numId="11">
    <w:abstractNumId w:val="3"/>
  </w:num>
  <w:num w:numId="12">
    <w:abstractNumId w:val="0"/>
  </w:num>
  <w:num w:numId="13">
    <w:abstractNumId w:val="4"/>
  </w:num>
  <w:num w:numId="14">
    <w:abstractNumId w:val="2"/>
  </w:num>
  <w:num w:numId="15">
    <w:abstractNumId w:val="2"/>
    <w:lvlOverride w:ilvl="0">
      <w:lvl w:ilvl="0">
        <w:numFmt w:val="decimal"/>
        <w:pStyle w:val="HBLevel1"/>
        <w:lvlText w:val=""/>
        <w:lvlJc w:val="left"/>
      </w:lvl>
    </w:lvlOverride>
    <w:lvlOverride w:ilvl="1">
      <w:lvl w:ilvl="1">
        <w:start w:val="1"/>
        <w:numFmt w:val="decimal"/>
        <w:pStyle w:val="HBLevel2"/>
        <w:lvlText w:val="%1.%2"/>
        <w:lvlJc w:val="left"/>
        <w:pPr>
          <w:tabs>
            <w:tab w:val="num" w:pos="1673"/>
          </w:tabs>
          <w:ind w:left="1673" w:hanging="680"/>
        </w:pPr>
        <w:rPr>
          <w:rFonts w:hint="default"/>
          <w:sz w:val="16"/>
          <w:szCs w:val="16"/>
        </w:rPr>
      </w:lvl>
    </w:lvlOverride>
  </w:num>
  <w:num w:numId="16">
    <w:abstractNumId w:val="2"/>
    <w:lvlOverride w:ilvl="0">
      <w:lvl w:ilvl="0">
        <w:numFmt w:val="decimal"/>
        <w:pStyle w:val="HBLevel1"/>
        <w:lvlText w:val=""/>
        <w:lvlJc w:val="left"/>
      </w:lvl>
    </w:lvlOverride>
    <w:lvlOverride w:ilvl="1">
      <w:lvl w:ilvl="1">
        <w:start w:val="1"/>
        <w:numFmt w:val="decimal"/>
        <w:pStyle w:val="HBLevel2"/>
        <w:lvlText w:val="%1.%2"/>
        <w:lvlJc w:val="left"/>
        <w:pPr>
          <w:tabs>
            <w:tab w:val="num" w:pos="680"/>
          </w:tabs>
          <w:ind w:left="680" w:hanging="680"/>
        </w:pPr>
        <w:rPr>
          <w:rFonts w:ascii="Verdana" w:hAnsi="Verdana" w:hint="default"/>
          <w:color w:val="auto"/>
          <w:sz w:val="16"/>
          <w:szCs w:val="16"/>
        </w:rPr>
      </w:lvl>
    </w:lvlOverride>
    <w:lvlOverride w:ilvl="2">
      <w:lvl w:ilvl="2">
        <w:start w:val="1"/>
        <w:numFmt w:val="decimal"/>
        <w:pStyle w:val="HBLevel3"/>
        <w:lvlText w:val="%1.%2.%3"/>
        <w:lvlJc w:val="left"/>
        <w:pPr>
          <w:tabs>
            <w:tab w:val="num" w:pos="1249"/>
          </w:tabs>
          <w:ind w:left="1249" w:hanging="681"/>
        </w:pPr>
        <w:rPr>
          <w:rFonts w:hint="default"/>
          <w:sz w:val="16"/>
          <w:szCs w:val="16"/>
        </w:rPr>
      </w:lvl>
    </w:lvlOverride>
  </w:num>
  <w:num w:numId="17">
    <w:abstractNumId w:val="2"/>
  </w:num>
  <w:num w:numId="18">
    <w:abstractNumId w:val="2"/>
  </w:num>
  <w:num w:numId="19">
    <w:abstractNumId w:val="2"/>
  </w:num>
  <w:num w:numId="20">
    <w:abstractNumId w:val="0"/>
  </w:num>
  <w:num w:numId="21">
    <w:abstractNumId w:val="2"/>
  </w:num>
  <w:num w:numId="22">
    <w:abstractNumId w:val="0"/>
  </w:num>
  <w:num w:numId="23">
    <w:abstractNumId w:val="0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0"/>
  </w:num>
  <w:num w:numId="32">
    <w:abstractNumId w:val="2"/>
  </w:num>
  <w:num w:numId="33">
    <w:abstractNumId w:val="2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  <w:lvlOverride w:ilvl="0">
      <w:lvl w:ilvl="0">
        <w:start w:val="1"/>
        <w:numFmt w:val="decimal"/>
        <w:pStyle w:val="HBLevel1"/>
        <w:lvlText w:val="%1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stylePaneFormatFilter w:val="1221"/>
  <w:documentProtection w:edit="forms" w:enforcement="1" w:cryptProviderType="rsaFull" w:cryptAlgorithmClass="hash" w:cryptAlgorithmType="typeAny" w:cryptAlgorithmSid="4" w:cryptSpinCount="50000" w:hash="KttNXZVKuzo6SQZQhGeCFZwyp/s=" w:salt="nzU6Xbw74eWEck5b4uVezg=="/>
  <w:defaultTabStop w:val="680"/>
  <w:hyphenationZone w:val="425"/>
  <w:characterSpacingControl w:val="doNotCompress"/>
  <w:hdrShapeDefaults>
    <o:shapedefaults v:ext="edit" spidmax="5632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6C5446"/>
    <w:rsid w:val="00027033"/>
    <w:rsid w:val="00036F67"/>
    <w:rsid w:val="0005004B"/>
    <w:rsid w:val="00054848"/>
    <w:rsid w:val="00062A58"/>
    <w:rsid w:val="0007369B"/>
    <w:rsid w:val="0007670A"/>
    <w:rsid w:val="00077080"/>
    <w:rsid w:val="000A2CB7"/>
    <w:rsid w:val="000A5E64"/>
    <w:rsid w:val="000B01FA"/>
    <w:rsid w:val="000B50AC"/>
    <w:rsid w:val="000D13FC"/>
    <w:rsid w:val="000E7F30"/>
    <w:rsid w:val="000F4036"/>
    <w:rsid w:val="000F659E"/>
    <w:rsid w:val="00100E12"/>
    <w:rsid w:val="00107960"/>
    <w:rsid w:val="00135711"/>
    <w:rsid w:val="0015245B"/>
    <w:rsid w:val="001608AD"/>
    <w:rsid w:val="00166686"/>
    <w:rsid w:val="001743D8"/>
    <w:rsid w:val="00174A6C"/>
    <w:rsid w:val="001864C6"/>
    <w:rsid w:val="001872C1"/>
    <w:rsid w:val="001A3616"/>
    <w:rsid w:val="001B7BAF"/>
    <w:rsid w:val="001C5376"/>
    <w:rsid w:val="001C6BF6"/>
    <w:rsid w:val="001D2B52"/>
    <w:rsid w:val="002073B8"/>
    <w:rsid w:val="00232318"/>
    <w:rsid w:val="00234AD8"/>
    <w:rsid w:val="0027554E"/>
    <w:rsid w:val="002757DC"/>
    <w:rsid w:val="002944A2"/>
    <w:rsid w:val="00295DA3"/>
    <w:rsid w:val="002A5615"/>
    <w:rsid w:val="002B308C"/>
    <w:rsid w:val="002C0003"/>
    <w:rsid w:val="002E646C"/>
    <w:rsid w:val="002E7BA3"/>
    <w:rsid w:val="002F1F00"/>
    <w:rsid w:val="002F4973"/>
    <w:rsid w:val="002F518B"/>
    <w:rsid w:val="00300E60"/>
    <w:rsid w:val="00323E12"/>
    <w:rsid w:val="00334148"/>
    <w:rsid w:val="00343951"/>
    <w:rsid w:val="00345E4D"/>
    <w:rsid w:val="00356A1F"/>
    <w:rsid w:val="00361D48"/>
    <w:rsid w:val="00364ED2"/>
    <w:rsid w:val="00384C3D"/>
    <w:rsid w:val="003878FF"/>
    <w:rsid w:val="00396154"/>
    <w:rsid w:val="003A0C46"/>
    <w:rsid w:val="003A5A5E"/>
    <w:rsid w:val="003B5775"/>
    <w:rsid w:val="003B5C8E"/>
    <w:rsid w:val="003C49F7"/>
    <w:rsid w:val="003C51EB"/>
    <w:rsid w:val="003D6402"/>
    <w:rsid w:val="00404DAE"/>
    <w:rsid w:val="00410405"/>
    <w:rsid w:val="00415262"/>
    <w:rsid w:val="00420F20"/>
    <w:rsid w:val="004313D6"/>
    <w:rsid w:val="004321B7"/>
    <w:rsid w:val="004334D2"/>
    <w:rsid w:val="0044046F"/>
    <w:rsid w:val="004406BE"/>
    <w:rsid w:val="00442332"/>
    <w:rsid w:val="00451500"/>
    <w:rsid w:val="00474177"/>
    <w:rsid w:val="00483DE4"/>
    <w:rsid w:val="0049567D"/>
    <w:rsid w:val="004A33F9"/>
    <w:rsid w:val="004A626D"/>
    <w:rsid w:val="004C08EA"/>
    <w:rsid w:val="004C0ECB"/>
    <w:rsid w:val="004C5A1D"/>
    <w:rsid w:val="004D07C0"/>
    <w:rsid w:val="004E26BB"/>
    <w:rsid w:val="004E45C6"/>
    <w:rsid w:val="004F0CD7"/>
    <w:rsid w:val="004F3F3F"/>
    <w:rsid w:val="004F442D"/>
    <w:rsid w:val="0050063E"/>
    <w:rsid w:val="00513859"/>
    <w:rsid w:val="005202F8"/>
    <w:rsid w:val="00531558"/>
    <w:rsid w:val="00532D84"/>
    <w:rsid w:val="00540134"/>
    <w:rsid w:val="0054039B"/>
    <w:rsid w:val="00563C5B"/>
    <w:rsid w:val="00563D03"/>
    <w:rsid w:val="00572998"/>
    <w:rsid w:val="0057588B"/>
    <w:rsid w:val="0057781D"/>
    <w:rsid w:val="00594672"/>
    <w:rsid w:val="005A68CB"/>
    <w:rsid w:val="005C12D9"/>
    <w:rsid w:val="005C5301"/>
    <w:rsid w:val="005D2970"/>
    <w:rsid w:val="005E0C30"/>
    <w:rsid w:val="005E6D7D"/>
    <w:rsid w:val="005F0000"/>
    <w:rsid w:val="005F407F"/>
    <w:rsid w:val="00604826"/>
    <w:rsid w:val="0060517B"/>
    <w:rsid w:val="00610986"/>
    <w:rsid w:val="006221FD"/>
    <w:rsid w:val="00627BCA"/>
    <w:rsid w:val="006335E5"/>
    <w:rsid w:val="00642E12"/>
    <w:rsid w:val="00660D02"/>
    <w:rsid w:val="006668C8"/>
    <w:rsid w:val="00667CEA"/>
    <w:rsid w:val="00673B6C"/>
    <w:rsid w:val="0067469B"/>
    <w:rsid w:val="006910D5"/>
    <w:rsid w:val="00693404"/>
    <w:rsid w:val="006A24E8"/>
    <w:rsid w:val="006B7ECD"/>
    <w:rsid w:val="006C5446"/>
    <w:rsid w:val="006D0074"/>
    <w:rsid w:val="006D4A1D"/>
    <w:rsid w:val="006E4104"/>
    <w:rsid w:val="006E4A36"/>
    <w:rsid w:val="006E5276"/>
    <w:rsid w:val="006F520B"/>
    <w:rsid w:val="006F791A"/>
    <w:rsid w:val="00705135"/>
    <w:rsid w:val="00711D2E"/>
    <w:rsid w:val="007171A9"/>
    <w:rsid w:val="00724D01"/>
    <w:rsid w:val="00751C3E"/>
    <w:rsid w:val="00755C84"/>
    <w:rsid w:val="0076092E"/>
    <w:rsid w:val="00764011"/>
    <w:rsid w:val="007640C2"/>
    <w:rsid w:val="007720D6"/>
    <w:rsid w:val="00780739"/>
    <w:rsid w:val="007828A1"/>
    <w:rsid w:val="007B2E16"/>
    <w:rsid w:val="007B454B"/>
    <w:rsid w:val="007C7725"/>
    <w:rsid w:val="007D2675"/>
    <w:rsid w:val="007D4756"/>
    <w:rsid w:val="007E1FE6"/>
    <w:rsid w:val="007E2C0E"/>
    <w:rsid w:val="007E59AD"/>
    <w:rsid w:val="007F0ED8"/>
    <w:rsid w:val="0081543C"/>
    <w:rsid w:val="0082215C"/>
    <w:rsid w:val="008245BD"/>
    <w:rsid w:val="00841900"/>
    <w:rsid w:val="0084574C"/>
    <w:rsid w:val="00845EAA"/>
    <w:rsid w:val="00851F7D"/>
    <w:rsid w:val="0085390C"/>
    <w:rsid w:val="00866CAE"/>
    <w:rsid w:val="00873290"/>
    <w:rsid w:val="0088178B"/>
    <w:rsid w:val="00883F94"/>
    <w:rsid w:val="008A36FE"/>
    <w:rsid w:val="008A47F0"/>
    <w:rsid w:val="008B0596"/>
    <w:rsid w:val="008B4CB0"/>
    <w:rsid w:val="008C7FC2"/>
    <w:rsid w:val="008D367D"/>
    <w:rsid w:val="008D6236"/>
    <w:rsid w:val="008D7B7D"/>
    <w:rsid w:val="008F1694"/>
    <w:rsid w:val="008F319F"/>
    <w:rsid w:val="0091480E"/>
    <w:rsid w:val="0092005C"/>
    <w:rsid w:val="00921664"/>
    <w:rsid w:val="00933639"/>
    <w:rsid w:val="00936FC6"/>
    <w:rsid w:val="00942955"/>
    <w:rsid w:val="00986661"/>
    <w:rsid w:val="00990A8F"/>
    <w:rsid w:val="009A33C5"/>
    <w:rsid w:val="009A3D75"/>
    <w:rsid w:val="009A716F"/>
    <w:rsid w:val="009B55F4"/>
    <w:rsid w:val="009C14EA"/>
    <w:rsid w:val="009C7254"/>
    <w:rsid w:val="009D34E2"/>
    <w:rsid w:val="009D5E07"/>
    <w:rsid w:val="009D5F61"/>
    <w:rsid w:val="009E387D"/>
    <w:rsid w:val="009E72EA"/>
    <w:rsid w:val="009E7A79"/>
    <w:rsid w:val="00A21585"/>
    <w:rsid w:val="00A30BA9"/>
    <w:rsid w:val="00A3578A"/>
    <w:rsid w:val="00A528D4"/>
    <w:rsid w:val="00A60927"/>
    <w:rsid w:val="00A62139"/>
    <w:rsid w:val="00A70FE9"/>
    <w:rsid w:val="00A714A0"/>
    <w:rsid w:val="00A80C99"/>
    <w:rsid w:val="00A82853"/>
    <w:rsid w:val="00A926A7"/>
    <w:rsid w:val="00A9499C"/>
    <w:rsid w:val="00A94A78"/>
    <w:rsid w:val="00A95ACB"/>
    <w:rsid w:val="00AA510C"/>
    <w:rsid w:val="00AB193B"/>
    <w:rsid w:val="00AC63CE"/>
    <w:rsid w:val="00AD22DE"/>
    <w:rsid w:val="00AD3109"/>
    <w:rsid w:val="00AE2262"/>
    <w:rsid w:val="00AE2975"/>
    <w:rsid w:val="00AF0570"/>
    <w:rsid w:val="00AF0D3C"/>
    <w:rsid w:val="00B038B0"/>
    <w:rsid w:val="00B05F35"/>
    <w:rsid w:val="00B138F5"/>
    <w:rsid w:val="00B171F8"/>
    <w:rsid w:val="00B27519"/>
    <w:rsid w:val="00B31071"/>
    <w:rsid w:val="00B3330D"/>
    <w:rsid w:val="00B516B9"/>
    <w:rsid w:val="00B53E14"/>
    <w:rsid w:val="00B612C1"/>
    <w:rsid w:val="00B7083E"/>
    <w:rsid w:val="00BA0117"/>
    <w:rsid w:val="00BA7544"/>
    <w:rsid w:val="00BB12F4"/>
    <w:rsid w:val="00BB33FA"/>
    <w:rsid w:val="00BB49A0"/>
    <w:rsid w:val="00BB4AD3"/>
    <w:rsid w:val="00BC2EF5"/>
    <w:rsid w:val="00BC739D"/>
    <w:rsid w:val="00BC7A66"/>
    <w:rsid w:val="00BD0086"/>
    <w:rsid w:val="00BD07E9"/>
    <w:rsid w:val="00BD21E5"/>
    <w:rsid w:val="00BE7866"/>
    <w:rsid w:val="00C03002"/>
    <w:rsid w:val="00C14B00"/>
    <w:rsid w:val="00C32264"/>
    <w:rsid w:val="00C521A2"/>
    <w:rsid w:val="00C536FC"/>
    <w:rsid w:val="00C6048B"/>
    <w:rsid w:val="00C71C5A"/>
    <w:rsid w:val="00C75475"/>
    <w:rsid w:val="00C87D88"/>
    <w:rsid w:val="00C9048A"/>
    <w:rsid w:val="00CA34AE"/>
    <w:rsid w:val="00CB04A5"/>
    <w:rsid w:val="00CB485C"/>
    <w:rsid w:val="00CB4912"/>
    <w:rsid w:val="00CC00C1"/>
    <w:rsid w:val="00CD6CA9"/>
    <w:rsid w:val="00CE0265"/>
    <w:rsid w:val="00CE2CC0"/>
    <w:rsid w:val="00CE468B"/>
    <w:rsid w:val="00CF5750"/>
    <w:rsid w:val="00D05537"/>
    <w:rsid w:val="00D244AD"/>
    <w:rsid w:val="00D313C2"/>
    <w:rsid w:val="00D42BEC"/>
    <w:rsid w:val="00D46166"/>
    <w:rsid w:val="00D47F34"/>
    <w:rsid w:val="00D51037"/>
    <w:rsid w:val="00D57123"/>
    <w:rsid w:val="00D74661"/>
    <w:rsid w:val="00D81D4C"/>
    <w:rsid w:val="00D834C0"/>
    <w:rsid w:val="00DA344B"/>
    <w:rsid w:val="00DB0075"/>
    <w:rsid w:val="00DB46D5"/>
    <w:rsid w:val="00DE4E29"/>
    <w:rsid w:val="00E0238A"/>
    <w:rsid w:val="00E03AF7"/>
    <w:rsid w:val="00E05405"/>
    <w:rsid w:val="00E0543F"/>
    <w:rsid w:val="00E06A82"/>
    <w:rsid w:val="00E22E47"/>
    <w:rsid w:val="00E276ED"/>
    <w:rsid w:val="00E277DE"/>
    <w:rsid w:val="00E30438"/>
    <w:rsid w:val="00E31282"/>
    <w:rsid w:val="00E344B8"/>
    <w:rsid w:val="00E5433D"/>
    <w:rsid w:val="00E61045"/>
    <w:rsid w:val="00E71A52"/>
    <w:rsid w:val="00E81DD2"/>
    <w:rsid w:val="00E843F5"/>
    <w:rsid w:val="00E8587D"/>
    <w:rsid w:val="00E86876"/>
    <w:rsid w:val="00E871A4"/>
    <w:rsid w:val="00EA4697"/>
    <w:rsid w:val="00ED141F"/>
    <w:rsid w:val="00EF75E8"/>
    <w:rsid w:val="00F0058F"/>
    <w:rsid w:val="00F02B1F"/>
    <w:rsid w:val="00F12114"/>
    <w:rsid w:val="00F15198"/>
    <w:rsid w:val="00F200EF"/>
    <w:rsid w:val="00F22175"/>
    <w:rsid w:val="00F25AA3"/>
    <w:rsid w:val="00F37091"/>
    <w:rsid w:val="00F454C2"/>
    <w:rsid w:val="00F51E6D"/>
    <w:rsid w:val="00F529FA"/>
    <w:rsid w:val="00F63E4E"/>
    <w:rsid w:val="00F6546A"/>
    <w:rsid w:val="00F77072"/>
    <w:rsid w:val="00F803C9"/>
    <w:rsid w:val="00FA2603"/>
    <w:rsid w:val="00FA3E5A"/>
    <w:rsid w:val="00FB3ED6"/>
    <w:rsid w:val="00FC24E7"/>
    <w:rsid w:val="00FD2215"/>
    <w:rsid w:val="00FD44E1"/>
    <w:rsid w:val="00FE3D76"/>
    <w:rsid w:val="00FE4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9" w:unhideWhenUsed="0" w:qFormat="1"/>
    <w:lsdException w:name="heading 2" w:uiPriority="19" w:qFormat="1"/>
    <w:lsdException w:name="heading 3" w:uiPriority="19" w:qFormat="1"/>
    <w:lsdException w:name="heading 4" w:uiPriority="19" w:qFormat="1"/>
    <w:lsdException w:name="heading 5" w:uiPriority="19" w:qFormat="1"/>
    <w:lsdException w:name="heading 6" w:uiPriority="19" w:qFormat="1"/>
    <w:lsdException w:name="heading 7" w:uiPriority="19" w:qFormat="1"/>
    <w:lsdException w:name="heading 8" w:uiPriority="19" w:qFormat="1"/>
    <w:lsdException w:name="heading 9" w:uiPriority="19" w:qFormat="1"/>
    <w:lsdException w:name="toc 1" w:uiPriority="49"/>
    <w:lsdException w:name="toc 2" w:uiPriority="49"/>
    <w:lsdException w:name="toc 3" w:uiPriority="49"/>
    <w:lsdException w:name="toc 4" w:uiPriority="49"/>
    <w:lsdException w:name="toc 5" w:uiPriority="49"/>
    <w:lsdException w:name="toc 6" w:uiPriority="49"/>
    <w:lsdException w:name="toc 7" w:uiPriority="49"/>
    <w:lsdException w:name="toc 8" w:uiPriority="49"/>
    <w:lsdException w:name="toc 9" w:uiPriority="49"/>
    <w:lsdException w:name="caption" w:uiPriority="45" w:qFormat="1"/>
    <w:lsdException w:name="Title" w:semiHidden="0" w:uiPriority="20" w:unhideWhenUsed="0" w:qFormat="1"/>
    <w:lsdException w:name="Default Paragraph Font" w:uiPriority="1"/>
    <w:lsdException w:name="Subtitle" w:semiHidden="0" w:uiPriority="21" w:unhideWhenUsed="0" w:qFormat="1"/>
    <w:lsdException w:name="Strong" w:semiHidden="0" w:uiPriority="32" w:unhideWhenUsed="0" w:qFormat="1"/>
    <w:lsdException w:name="Emphasis" w:semiHidden="0" w:uiPriority="30" w:unhideWhenUsed="0" w:qFormat="1"/>
    <w:lsdException w:name="Table Grid" w:semiHidden="0" w:uiPriority="59" w:unhideWhenUsed="0"/>
    <w:lsdException w:name="Placeholder Text" w:unhideWhenUsed="0"/>
    <w:lsdException w:name="No Spacing" w:semiHidden="0" w:uiPriority="1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4" w:unhideWhenUsed="0" w:qFormat="1"/>
    <w:lsdException w:name="Quote" w:semiHidden="0" w:uiPriority="39" w:unhideWhenUsed="0" w:qFormat="1"/>
    <w:lsdException w:name="Intense Quote" w:semiHidden="0" w:uiPriority="4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9" w:unhideWhenUsed="0" w:qFormat="1"/>
    <w:lsdException w:name="Intense Emphasis" w:semiHidden="0" w:uiPriority="31" w:unhideWhenUsed="0" w:qFormat="1"/>
    <w:lsdException w:name="Subtle Reference" w:semiHidden="0" w:uiPriority="41" w:unhideWhenUsed="0" w:qFormat="1"/>
    <w:lsdException w:name="Intense Reference" w:semiHidden="0" w:uiPriority="42" w:unhideWhenUsed="0" w:qFormat="1"/>
    <w:lsdException w:name="Book Title" w:semiHidden="0" w:uiPriority="43" w:unhideWhenUsed="0" w:qFormat="1"/>
    <w:lsdException w:name="Bibliography" w:uiPriority="47"/>
    <w:lsdException w:name="TOC Heading" w:uiPriority="49" w:qFormat="1"/>
  </w:latentStyles>
  <w:style w:type="paragraph" w:default="1" w:styleId="Normlny">
    <w:name w:val="Normal"/>
    <w:uiPriority w:val="3"/>
    <w:qFormat/>
    <w:rsid w:val="008F1694"/>
    <w:pPr>
      <w:spacing w:after="200" w:line="276" w:lineRule="auto"/>
    </w:pPr>
    <w:rPr>
      <w:rFonts w:ascii="Verdana" w:hAnsi="Verdana"/>
      <w:sz w:val="18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19"/>
    <w:qFormat/>
    <w:rsid w:val="008D367D"/>
    <w:pPr>
      <w:keepNext/>
      <w:numPr>
        <w:numId w:val="13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19"/>
    <w:unhideWhenUsed/>
    <w:qFormat/>
    <w:rsid w:val="008D367D"/>
    <w:pPr>
      <w:keepNext/>
      <w:numPr>
        <w:ilvl w:val="1"/>
        <w:numId w:val="13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19"/>
    <w:unhideWhenUsed/>
    <w:qFormat/>
    <w:rsid w:val="008D367D"/>
    <w:pPr>
      <w:keepNext/>
      <w:numPr>
        <w:ilvl w:val="2"/>
        <w:numId w:val="13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BBody1">
    <w:name w:val="HB Body 1"/>
    <w:link w:val="HBBody1Char"/>
    <w:qFormat/>
    <w:rsid w:val="00531558"/>
    <w:pPr>
      <w:numPr>
        <w:numId w:val="12"/>
      </w:numPr>
      <w:spacing w:after="140" w:line="290" w:lineRule="auto"/>
      <w:jc w:val="both"/>
    </w:pPr>
    <w:rPr>
      <w:rFonts w:ascii="Verdana" w:hAnsi="Verdana"/>
      <w:sz w:val="18"/>
      <w:szCs w:val="22"/>
      <w:lang w:val="sk-SK" w:eastAsia="en-US"/>
    </w:rPr>
  </w:style>
  <w:style w:type="paragraph" w:customStyle="1" w:styleId="HBalpha50">
    <w:name w:val="HB alpha 5"/>
    <w:basedOn w:val="HBBody1"/>
    <w:uiPriority w:val="6"/>
    <w:qFormat/>
    <w:rsid w:val="0088178B"/>
    <w:pPr>
      <w:numPr>
        <w:ilvl w:val="4"/>
        <w:numId w:val="4"/>
      </w:numPr>
      <w:tabs>
        <w:tab w:val="clear" w:pos="3402"/>
        <w:tab w:val="num" w:pos="360"/>
      </w:tabs>
      <w:ind w:left="0" w:firstLine="0"/>
    </w:pPr>
    <w:rPr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HlavikaChar">
    <w:name w:val="Hlavička Char"/>
    <w:link w:val="Hlavika"/>
    <w:uiPriority w:val="99"/>
    <w:rsid w:val="00E871A4"/>
    <w:rPr>
      <w:sz w:val="16"/>
    </w:rPr>
  </w:style>
  <w:style w:type="paragraph" w:styleId="Pta">
    <w:name w:val="footer"/>
    <w:basedOn w:val="HBBody1"/>
    <w:link w:val="Pta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PtaChar">
    <w:name w:val="Päta Char"/>
    <w:link w:val="Pta"/>
    <w:uiPriority w:val="99"/>
    <w:rsid w:val="00E871A4"/>
    <w:rPr>
      <w:rFonts w:ascii="Verdana" w:hAnsi="Verdana"/>
      <w:sz w:val="16"/>
      <w:szCs w:val="22"/>
      <w:lang w:eastAsia="en-US"/>
    </w:rPr>
  </w:style>
  <w:style w:type="paragraph" w:styleId="Textpoznmkypodiarou">
    <w:name w:val="footnote text"/>
    <w:basedOn w:val="HBBody1"/>
    <w:link w:val="TextpoznmkypodiarouChar"/>
    <w:uiPriority w:val="99"/>
    <w:unhideWhenUsed/>
    <w:rsid w:val="00E871A4"/>
    <w:pPr>
      <w:tabs>
        <w:tab w:val="left" w:pos="170"/>
      </w:tabs>
      <w:spacing w:after="0" w:line="240" w:lineRule="auto"/>
    </w:pPr>
    <w:rPr>
      <w:sz w:val="12"/>
      <w:szCs w:val="20"/>
    </w:rPr>
  </w:style>
  <w:style w:type="character" w:customStyle="1" w:styleId="TextpoznmkypodiarouChar">
    <w:name w:val="Text poznámky pod čiarou Char"/>
    <w:link w:val="Textpoznmkypodiarou"/>
    <w:uiPriority w:val="99"/>
    <w:rsid w:val="00E871A4"/>
    <w:rPr>
      <w:rFonts w:ascii="Verdana" w:hAnsi="Verdana"/>
      <w:sz w:val="12"/>
      <w:lang w:eastAsia="en-US"/>
    </w:rPr>
  </w:style>
  <w:style w:type="character" w:styleId="Odkaznapoznmkupodiarou">
    <w:name w:val="footnote reference"/>
    <w:uiPriority w:val="99"/>
    <w:unhideWhenUsed/>
    <w:rsid w:val="00E871A4"/>
    <w:rPr>
      <w:sz w:val="14"/>
      <w:vertAlign w:val="superscript"/>
    </w:rPr>
  </w:style>
  <w:style w:type="paragraph" w:customStyle="1" w:styleId="HBBody2">
    <w:name w:val="HB Body 2"/>
    <w:basedOn w:val="HBBody1"/>
    <w:qFormat/>
    <w:rsid w:val="00531558"/>
    <w:pPr>
      <w:numPr>
        <w:ilvl w:val="1"/>
      </w:numPr>
    </w:pPr>
    <w:rPr>
      <w:lang w:val="en-US"/>
    </w:rPr>
  </w:style>
  <w:style w:type="numbering" w:customStyle="1" w:styleId="HBLevelOutline">
    <w:name w:val="HB Level Outline"/>
    <w:basedOn w:val="Bezzoznamu"/>
    <w:uiPriority w:val="99"/>
    <w:rsid w:val="00A3578A"/>
    <w:pPr>
      <w:numPr>
        <w:numId w:val="1"/>
      </w:numPr>
    </w:pPr>
  </w:style>
  <w:style w:type="paragraph" w:customStyle="1" w:styleId="HBLevel1">
    <w:name w:val="HB Level 1"/>
    <w:basedOn w:val="HBBody1"/>
    <w:next w:val="HBLevel2"/>
    <w:link w:val="HBLevel1Char"/>
    <w:uiPriority w:val="99"/>
    <w:qFormat/>
    <w:rsid w:val="00A3578A"/>
    <w:pPr>
      <w:keepNext/>
      <w:numPr>
        <w:numId w:val="1"/>
      </w:numPr>
      <w:outlineLvl w:val="0"/>
    </w:pPr>
    <w:rPr>
      <w:b/>
      <w:sz w:val="22"/>
    </w:rPr>
  </w:style>
  <w:style w:type="paragraph" w:customStyle="1" w:styleId="HBLevel2">
    <w:name w:val="HB Level 2"/>
    <w:basedOn w:val="HBBody1"/>
    <w:link w:val="HBLevel2Char"/>
    <w:uiPriority w:val="99"/>
    <w:qFormat/>
    <w:rsid w:val="00A3578A"/>
    <w:pPr>
      <w:numPr>
        <w:ilvl w:val="1"/>
        <w:numId w:val="1"/>
      </w:numPr>
      <w:outlineLvl w:val="1"/>
    </w:pPr>
  </w:style>
  <w:style w:type="paragraph" w:customStyle="1" w:styleId="HBBody3">
    <w:name w:val="HB Body 3"/>
    <w:basedOn w:val="HBBody1"/>
    <w:qFormat/>
    <w:rsid w:val="00531558"/>
    <w:pPr>
      <w:numPr>
        <w:ilvl w:val="2"/>
      </w:numPr>
    </w:pPr>
    <w:rPr>
      <w:lang w:val="en-US"/>
    </w:rPr>
  </w:style>
  <w:style w:type="paragraph" w:customStyle="1" w:styleId="HBBody4">
    <w:name w:val="HB Body 4"/>
    <w:basedOn w:val="HBBody1"/>
    <w:qFormat/>
    <w:rsid w:val="00531558"/>
    <w:pPr>
      <w:numPr>
        <w:ilvl w:val="3"/>
      </w:numPr>
    </w:pPr>
    <w:rPr>
      <w:lang w:val="en-US"/>
    </w:rPr>
  </w:style>
  <w:style w:type="paragraph" w:customStyle="1" w:styleId="HBBody5">
    <w:name w:val="HB Body 5"/>
    <w:basedOn w:val="HBBody1"/>
    <w:qFormat/>
    <w:rsid w:val="00531558"/>
    <w:pPr>
      <w:numPr>
        <w:ilvl w:val="4"/>
      </w:numPr>
    </w:pPr>
    <w:rPr>
      <w:lang w:val="en-US"/>
    </w:rPr>
  </w:style>
  <w:style w:type="paragraph" w:customStyle="1" w:styleId="HBBody6">
    <w:name w:val="HB Body 6"/>
    <w:basedOn w:val="HBBody1"/>
    <w:qFormat/>
    <w:rsid w:val="00531558"/>
    <w:pPr>
      <w:numPr>
        <w:ilvl w:val="5"/>
      </w:numPr>
    </w:pPr>
    <w:rPr>
      <w:lang w:val="en-US"/>
    </w:rPr>
  </w:style>
  <w:style w:type="paragraph" w:customStyle="1" w:styleId="HBBody7">
    <w:name w:val="HB Body 7"/>
    <w:basedOn w:val="HBBody1"/>
    <w:qFormat/>
    <w:rsid w:val="00531558"/>
    <w:pPr>
      <w:numPr>
        <w:ilvl w:val="6"/>
      </w:numPr>
    </w:pPr>
    <w:rPr>
      <w:lang w:val="en-US"/>
    </w:rPr>
  </w:style>
  <w:style w:type="paragraph" w:customStyle="1" w:styleId="HBLevel7">
    <w:name w:val="HB Level 7"/>
    <w:basedOn w:val="HBBody1"/>
    <w:uiPriority w:val="99"/>
    <w:qFormat/>
    <w:rsid w:val="00A3578A"/>
    <w:pPr>
      <w:numPr>
        <w:ilvl w:val="6"/>
        <w:numId w:val="1"/>
      </w:numPr>
      <w:outlineLvl w:val="6"/>
    </w:pPr>
  </w:style>
  <w:style w:type="paragraph" w:customStyle="1" w:styleId="HBLevel6">
    <w:name w:val="HB Level 6"/>
    <w:basedOn w:val="HBBody1"/>
    <w:uiPriority w:val="99"/>
    <w:qFormat/>
    <w:rsid w:val="00A3578A"/>
    <w:pPr>
      <w:numPr>
        <w:ilvl w:val="5"/>
        <w:numId w:val="1"/>
      </w:numPr>
      <w:outlineLvl w:val="5"/>
    </w:pPr>
  </w:style>
  <w:style w:type="paragraph" w:customStyle="1" w:styleId="HBLevel5">
    <w:name w:val="HB Level 5"/>
    <w:basedOn w:val="HBBody1"/>
    <w:uiPriority w:val="99"/>
    <w:qFormat/>
    <w:rsid w:val="00A3578A"/>
    <w:pPr>
      <w:numPr>
        <w:ilvl w:val="4"/>
        <w:numId w:val="1"/>
      </w:numPr>
      <w:outlineLvl w:val="4"/>
    </w:pPr>
  </w:style>
  <w:style w:type="paragraph" w:customStyle="1" w:styleId="HBLevel4">
    <w:name w:val="HB Level 4"/>
    <w:basedOn w:val="HBBody1"/>
    <w:uiPriority w:val="99"/>
    <w:qFormat/>
    <w:rsid w:val="00A3578A"/>
    <w:pPr>
      <w:numPr>
        <w:ilvl w:val="3"/>
        <w:numId w:val="1"/>
      </w:numPr>
      <w:outlineLvl w:val="3"/>
    </w:pPr>
  </w:style>
  <w:style w:type="paragraph" w:customStyle="1" w:styleId="HBLevel3">
    <w:name w:val="HB Level 3"/>
    <w:basedOn w:val="HBBody1"/>
    <w:uiPriority w:val="99"/>
    <w:qFormat/>
    <w:rsid w:val="00A3578A"/>
    <w:pPr>
      <w:numPr>
        <w:ilvl w:val="2"/>
        <w:numId w:val="1"/>
      </w:numPr>
      <w:outlineLvl w:val="2"/>
    </w:pPr>
  </w:style>
  <w:style w:type="paragraph" w:customStyle="1" w:styleId="HBBoldLevel3">
    <w:name w:val="HB Bold Level 3"/>
    <w:basedOn w:val="HBBody1"/>
    <w:uiPriority w:val="2"/>
    <w:qFormat/>
    <w:rsid w:val="007171A9"/>
    <w:pPr>
      <w:numPr>
        <w:ilvl w:val="2"/>
        <w:numId w:val="2"/>
      </w:numPr>
      <w:outlineLvl w:val="2"/>
    </w:pPr>
  </w:style>
  <w:style w:type="paragraph" w:customStyle="1" w:styleId="HBBoldLevel2">
    <w:name w:val="HB Bold Level 2"/>
    <w:basedOn w:val="HBBody1"/>
    <w:uiPriority w:val="2"/>
    <w:qFormat/>
    <w:rsid w:val="007171A9"/>
    <w:pPr>
      <w:keepNext/>
      <w:numPr>
        <w:ilvl w:val="1"/>
        <w:numId w:val="2"/>
      </w:numPr>
      <w:outlineLvl w:val="1"/>
    </w:pPr>
    <w:rPr>
      <w:b/>
    </w:rPr>
  </w:style>
  <w:style w:type="paragraph" w:customStyle="1" w:styleId="HBBoldLevel1">
    <w:name w:val="HB Bold Level 1"/>
    <w:basedOn w:val="HBBody1"/>
    <w:next w:val="HBBoldLevel2"/>
    <w:uiPriority w:val="2"/>
    <w:qFormat/>
    <w:rsid w:val="007171A9"/>
    <w:pPr>
      <w:keepNext/>
      <w:numPr>
        <w:numId w:val="2"/>
      </w:numPr>
      <w:outlineLvl w:val="0"/>
    </w:pPr>
    <w:rPr>
      <w:b/>
      <w:sz w:val="22"/>
    </w:rPr>
  </w:style>
  <w:style w:type="numbering" w:customStyle="1" w:styleId="HBBoldLevelOutline">
    <w:name w:val="HB Bold Level Outline"/>
    <w:basedOn w:val="Bezzoznamu"/>
    <w:uiPriority w:val="99"/>
    <w:rsid w:val="007171A9"/>
    <w:pPr>
      <w:numPr>
        <w:numId w:val="2"/>
      </w:numPr>
    </w:pPr>
  </w:style>
  <w:style w:type="paragraph" w:customStyle="1" w:styleId="HBroman50">
    <w:name w:val="HB roman 5"/>
    <w:basedOn w:val="HBBody1"/>
    <w:uiPriority w:val="99"/>
    <w:qFormat/>
    <w:rsid w:val="0076092E"/>
    <w:pPr>
      <w:numPr>
        <w:ilvl w:val="4"/>
        <w:numId w:val="3"/>
      </w:numPr>
    </w:pPr>
  </w:style>
  <w:style w:type="paragraph" w:customStyle="1" w:styleId="HBroman40">
    <w:name w:val="HB roman 4"/>
    <w:basedOn w:val="HBBody1"/>
    <w:uiPriority w:val="99"/>
    <w:qFormat/>
    <w:rsid w:val="0060517B"/>
    <w:pPr>
      <w:numPr>
        <w:ilvl w:val="3"/>
        <w:numId w:val="3"/>
      </w:numPr>
    </w:pPr>
  </w:style>
  <w:style w:type="paragraph" w:customStyle="1" w:styleId="HBroman30">
    <w:name w:val="HB roman 3"/>
    <w:basedOn w:val="HBBody1"/>
    <w:uiPriority w:val="99"/>
    <w:qFormat/>
    <w:rsid w:val="0076092E"/>
    <w:pPr>
      <w:numPr>
        <w:ilvl w:val="2"/>
        <w:numId w:val="3"/>
      </w:numPr>
    </w:pPr>
  </w:style>
  <w:style w:type="paragraph" w:customStyle="1" w:styleId="HBroman20">
    <w:name w:val="HB roman 2"/>
    <w:basedOn w:val="HBBody1"/>
    <w:link w:val="HBroman2Char"/>
    <w:uiPriority w:val="99"/>
    <w:qFormat/>
    <w:rsid w:val="0076092E"/>
    <w:pPr>
      <w:numPr>
        <w:ilvl w:val="1"/>
        <w:numId w:val="3"/>
      </w:numPr>
    </w:pPr>
  </w:style>
  <w:style w:type="paragraph" w:customStyle="1" w:styleId="HBroman10">
    <w:name w:val="HB roman 1"/>
    <w:basedOn w:val="HBBody1"/>
    <w:uiPriority w:val="99"/>
    <w:qFormat/>
    <w:rsid w:val="0076092E"/>
    <w:pPr>
      <w:numPr>
        <w:numId w:val="3"/>
      </w:numPr>
    </w:pPr>
  </w:style>
  <w:style w:type="numbering" w:customStyle="1" w:styleId="HBromanOutline0">
    <w:name w:val="HB roman Outline"/>
    <w:basedOn w:val="Bezzoznamu"/>
    <w:uiPriority w:val="99"/>
    <w:rsid w:val="0076092E"/>
    <w:pPr>
      <w:numPr>
        <w:numId w:val="3"/>
      </w:numPr>
    </w:pPr>
  </w:style>
  <w:style w:type="paragraph" w:customStyle="1" w:styleId="HBalpha40">
    <w:name w:val="HB alpha 4"/>
    <w:basedOn w:val="HBBody1"/>
    <w:uiPriority w:val="6"/>
    <w:qFormat/>
    <w:rsid w:val="0088178B"/>
    <w:pPr>
      <w:numPr>
        <w:ilvl w:val="3"/>
        <w:numId w:val="4"/>
      </w:numPr>
    </w:pPr>
  </w:style>
  <w:style w:type="paragraph" w:customStyle="1" w:styleId="HBalpha30">
    <w:name w:val="HB alpha 3"/>
    <w:basedOn w:val="HBBody1"/>
    <w:uiPriority w:val="6"/>
    <w:qFormat/>
    <w:rsid w:val="0088178B"/>
    <w:pPr>
      <w:numPr>
        <w:ilvl w:val="2"/>
        <w:numId w:val="4"/>
      </w:numPr>
    </w:pPr>
  </w:style>
  <w:style w:type="paragraph" w:customStyle="1" w:styleId="HBalpha20">
    <w:name w:val="HB alpha 2"/>
    <w:basedOn w:val="HBBody1"/>
    <w:uiPriority w:val="6"/>
    <w:qFormat/>
    <w:rsid w:val="0088178B"/>
    <w:pPr>
      <w:numPr>
        <w:ilvl w:val="1"/>
        <w:numId w:val="4"/>
      </w:numPr>
    </w:pPr>
  </w:style>
  <w:style w:type="paragraph" w:customStyle="1" w:styleId="HBalpha10">
    <w:name w:val="HB alpha 1"/>
    <w:basedOn w:val="HBBody1"/>
    <w:uiPriority w:val="6"/>
    <w:qFormat/>
    <w:rsid w:val="0088178B"/>
    <w:pPr>
      <w:numPr>
        <w:numId w:val="4"/>
      </w:numPr>
    </w:pPr>
  </w:style>
  <w:style w:type="numbering" w:customStyle="1" w:styleId="HBalphaOutline0">
    <w:name w:val="HB alpha Outline"/>
    <w:basedOn w:val="Bezzoznamu"/>
    <w:uiPriority w:val="99"/>
    <w:rsid w:val="0088178B"/>
    <w:pPr>
      <w:numPr>
        <w:numId w:val="4"/>
      </w:numPr>
    </w:pPr>
  </w:style>
  <w:style w:type="paragraph" w:customStyle="1" w:styleId="HBROMAN1">
    <w:name w:val="HB ROMAN 1"/>
    <w:basedOn w:val="HBBody1"/>
    <w:uiPriority w:val="3"/>
    <w:qFormat/>
    <w:rsid w:val="0088178B"/>
    <w:pPr>
      <w:numPr>
        <w:numId w:val="5"/>
      </w:numPr>
    </w:pPr>
  </w:style>
  <w:style w:type="paragraph" w:customStyle="1" w:styleId="HBROMAN2">
    <w:name w:val="HB ROMAN 2"/>
    <w:basedOn w:val="HBBody1"/>
    <w:uiPriority w:val="3"/>
    <w:qFormat/>
    <w:rsid w:val="0088178B"/>
    <w:pPr>
      <w:numPr>
        <w:ilvl w:val="1"/>
        <w:numId w:val="5"/>
      </w:numPr>
    </w:pPr>
  </w:style>
  <w:style w:type="paragraph" w:customStyle="1" w:styleId="HBROMAN3">
    <w:name w:val="HB ROMAN 3"/>
    <w:basedOn w:val="HBBody1"/>
    <w:uiPriority w:val="3"/>
    <w:qFormat/>
    <w:rsid w:val="00531558"/>
    <w:pPr>
      <w:numPr>
        <w:ilvl w:val="2"/>
        <w:numId w:val="5"/>
      </w:numPr>
    </w:pPr>
  </w:style>
  <w:style w:type="paragraph" w:customStyle="1" w:styleId="HBROMAN4">
    <w:name w:val="HB ROMAN 4"/>
    <w:basedOn w:val="HBBody1"/>
    <w:uiPriority w:val="3"/>
    <w:qFormat/>
    <w:rsid w:val="0088178B"/>
    <w:pPr>
      <w:numPr>
        <w:ilvl w:val="3"/>
        <w:numId w:val="5"/>
      </w:numPr>
    </w:pPr>
  </w:style>
  <w:style w:type="paragraph" w:customStyle="1" w:styleId="HBROMAN5">
    <w:name w:val="HB ROMAN 5"/>
    <w:basedOn w:val="HBBody1"/>
    <w:uiPriority w:val="3"/>
    <w:qFormat/>
    <w:rsid w:val="0088178B"/>
    <w:pPr>
      <w:numPr>
        <w:ilvl w:val="4"/>
        <w:numId w:val="5"/>
      </w:numPr>
    </w:pPr>
  </w:style>
  <w:style w:type="numbering" w:customStyle="1" w:styleId="HBROMANOutline">
    <w:name w:val="HB ROMAN Outline"/>
    <w:basedOn w:val="Bezzoznamu"/>
    <w:uiPriority w:val="99"/>
    <w:rsid w:val="0088178B"/>
    <w:pPr>
      <w:numPr>
        <w:numId w:val="5"/>
      </w:numPr>
    </w:pPr>
  </w:style>
  <w:style w:type="paragraph" w:customStyle="1" w:styleId="HBALPHA1">
    <w:name w:val="HB ALPHA 1"/>
    <w:basedOn w:val="HBBody1"/>
    <w:uiPriority w:val="5"/>
    <w:qFormat/>
    <w:rsid w:val="005202F8"/>
    <w:pPr>
      <w:numPr>
        <w:numId w:val="6"/>
      </w:numPr>
    </w:pPr>
  </w:style>
  <w:style w:type="paragraph" w:customStyle="1" w:styleId="HBALPHA2">
    <w:name w:val="HB ALPHA 2"/>
    <w:basedOn w:val="HBBody1"/>
    <w:uiPriority w:val="5"/>
    <w:qFormat/>
    <w:rsid w:val="005202F8"/>
    <w:pPr>
      <w:numPr>
        <w:ilvl w:val="1"/>
        <w:numId w:val="6"/>
      </w:numPr>
    </w:pPr>
  </w:style>
  <w:style w:type="paragraph" w:customStyle="1" w:styleId="HBALPHA3">
    <w:name w:val="HB ALPHA 3"/>
    <w:basedOn w:val="HBBody1"/>
    <w:uiPriority w:val="5"/>
    <w:qFormat/>
    <w:rsid w:val="005202F8"/>
    <w:pPr>
      <w:numPr>
        <w:ilvl w:val="2"/>
        <w:numId w:val="6"/>
      </w:numPr>
    </w:pPr>
  </w:style>
  <w:style w:type="paragraph" w:customStyle="1" w:styleId="HBALPHA4">
    <w:name w:val="HB ALPHA 4"/>
    <w:basedOn w:val="HBBody1"/>
    <w:uiPriority w:val="5"/>
    <w:qFormat/>
    <w:rsid w:val="005202F8"/>
    <w:pPr>
      <w:numPr>
        <w:ilvl w:val="3"/>
        <w:numId w:val="6"/>
      </w:numPr>
    </w:pPr>
  </w:style>
  <w:style w:type="paragraph" w:customStyle="1" w:styleId="HBALPHA5">
    <w:name w:val="HB ALPHA 5"/>
    <w:basedOn w:val="HBBody1"/>
    <w:uiPriority w:val="5"/>
    <w:qFormat/>
    <w:rsid w:val="005202F8"/>
    <w:pPr>
      <w:numPr>
        <w:ilvl w:val="4"/>
        <w:numId w:val="6"/>
      </w:numPr>
    </w:pPr>
  </w:style>
  <w:style w:type="numbering" w:customStyle="1" w:styleId="HBALPHAOutline">
    <w:name w:val="HB ALPHA Outline"/>
    <w:basedOn w:val="Bezzoznamu"/>
    <w:uiPriority w:val="99"/>
    <w:rsid w:val="005202F8"/>
    <w:pPr>
      <w:numPr>
        <w:numId w:val="6"/>
      </w:numPr>
    </w:pPr>
  </w:style>
  <w:style w:type="paragraph" w:customStyle="1" w:styleId="HBListNumbers1">
    <w:name w:val="HB List Numbers 1"/>
    <w:basedOn w:val="HBBody1"/>
    <w:uiPriority w:val="12"/>
    <w:qFormat/>
    <w:rsid w:val="007828A1"/>
    <w:pPr>
      <w:numPr>
        <w:numId w:val="7"/>
      </w:numPr>
    </w:pPr>
  </w:style>
  <w:style w:type="paragraph" w:customStyle="1" w:styleId="HBListNumbers2">
    <w:name w:val="HB List Numbers 2"/>
    <w:basedOn w:val="HBBody1"/>
    <w:uiPriority w:val="12"/>
    <w:qFormat/>
    <w:rsid w:val="007828A1"/>
    <w:pPr>
      <w:numPr>
        <w:ilvl w:val="1"/>
        <w:numId w:val="7"/>
      </w:numPr>
    </w:pPr>
  </w:style>
  <w:style w:type="numbering" w:customStyle="1" w:styleId="HBListNumbers">
    <w:name w:val="HB List Numbers"/>
    <w:basedOn w:val="Bezzoznamu"/>
    <w:uiPriority w:val="99"/>
    <w:rsid w:val="007828A1"/>
    <w:pPr>
      <w:numPr>
        <w:numId w:val="7"/>
      </w:numPr>
    </w:pPr>
  </w:style>
  <w:style w:type="numbering" w:customStyle="1" w:styleId="HBBulletOutline">
    <w:name w:val="HB Bullet Outline"/>
    <w:basedOn w:val="Bezzoznamu"/>
    <w:uiPriority w:val="99"/>
    <w:rsid w:val="00054848"/>
    <w:pPr>
      <w:numPr>
        <w:numId w:val="10"/>
      </w:numPr>
    </w:pPr>
  </w:style>
  <w:style w:type="paragraph" w:customStyle="1" w:styleId="HBParties">
    <w:name w:val="HB Parties"/>
    <w:basedOn w:val="HBBody1"/>
    <w:uiPriority w:val="9"/>
    <w:qFormat/>
    <w:rsid w:val="00E22E47"/>
    <w:pPr>
      <w:numPr>
        <w:numId w:val="8"/>
      </w:numPr>
    </w:pPr>
  </w:style>
  <w:style w:type="paragraph" w:customStyle="1" w:styleId="HBRecitals">
    <w:name w:val="HB Recitals"/>
    <w:basedOn w:val="HBBody1"/>
    <w:uiPriority w:val="10"/>
    <w:qFormat/>
    <w:rsid w:val="00107960"/>
    <w:pPr>
      <w:numPr>
        <w:numId w:val="9"/>
      </w:numPr>
    </w:pPr>
  </w:style>
  <w:style w:type="paragraph" w:customStyle="1" w:styleId="HBTitle">
    <w:name w:val="HB Title"/>
    <w:basedOn w:val="HBBody1"/>
    <w:uiPriority w:val="14"/>
    <w:qFormat/>
    <w:rsid w:val="0060517B"/>
    <w:pPr>
      <w:jc w:val="center"/>
    </w:pPr>
    <w:rPr>
      <w:sz w:val="36"/>
      <w:szCs w:val="36"/>
    </w:rPr>
  </w:style>
  <w:style w:type="paragraph" w:customStyle="1" w:styleId="HBSubheading">
    <w:name w:val="HB Subheading"/>
    <w:basedOn w:val="HBBody1"/>
    <w:uiPriority w:val="15"/>
    <w:qFormat/>
    <w:rsid w:val="00B138F5"/>
    <w:pPr>
      <w:jc w:val="center"/>
    </w:pPr>
    <w:rPr>
      <w:sz w:val="22"/>
    </w:rPr>
  </w:style>
  <w:style w:type="paragraph" w:customStyle="1" w:styleId="HBTitleSmall">
    <w:name w:val="HB Title Small"/>
    <w:basedOn w:val="HBBody1"/>
    <w:uiPriority w:val="14"/>
    <w:qFormat/>
    <w:rsid w:val="00B138F5"/>
    <w:pPr>
      <w:jc w:val="left"/>
    </w:pPr>
    <w:rPr>
      <w:sz w:val="30"/>
    </w:rPr>
  </w:style>
  <w:style w:type="paragraph" w:customStyle="1" w:styleId="HBTitleSmallMid">
    <w:name w:val="HB Title Small Mid"/>
    <w:basedOn w:val="HBBody1"/>
    <w:uiPriority w:val="14"/>
    <w:qFormat/>
    <w:rsid w:val="00B138F5"/>
    <w:pPr>
      <w:jc w:val="center"/>
    </w:pPr>
    <w:rPr>
      <w:sz w:val="30"/>
    </w:rPr>
  </w:style>
  <w:style w:type="paragraph" w:customStyle="1" w:styleId="HBHeading1">
    <w:name w:val="HB Heading 1"/>
    <w:basedOn w:val="HBBody1"/>
    <w:next w:val="HBBody1"/>
    <w:uiPriority w:val="7"/>
    <w:qFormat/>
    <w:rsid w:val="007171A9"/>
    <w:pPr>
      <w:jc w:val="left"/>
      <w:outlineLvl w:val="0"/>
    </w:pPr>
    <w:rPr>
      <w:b/>
      <w:sz w:val="30"/>
      <w:lang w:val="en-US"/>
    </w:rPr>
  </w:style>
  <w:style w:type="paragraph" w:customStyle="1" w:styleId="HBHeading2">
    <w:name w:val="HB Heading 2"/>
    <w:basedOn w:val="HBBody1"/>
    <w:next w:val="HBBody1"/>
    <w:uiPriority w:val="7"/>
    <w:qFormat/>
    <w:rsid w:val="007171A9"/>
    <w:pPr>
      <w:jc w:val="left"/>
      <w:outlineLvl w:val="1"/>
    </w:pPr>
    <w:rPr>
      <w:b/>
      <w:sz w:val="26"/>
      <w:lang w:val="en-US"/>
    </w:rPr>
  </w:style>
  <w:style w:type="paragraph" w:customStyle="1" w:styleId="HBHeading3">
    <w:name w:val="HB Heading 3"/>
    <w:basedOn w:val="HBBody1"/>
    <w:next w:val="HBBody1"/>
    <w:uiPriority w:val="7"/>
    <w:qFormat/>
    <w:rsid w:val="007171A9"/>
    <w:pPr>
      <w:jc w:val="left"/>
      <w:outlineLvl w:val="2"/>
    </w:pPr>
    <w:rPr>
      <w:b/>
      <w:sz w:val="22"/>
    </w:rPr>
  </w:style>
  <w:style w:type="paragraph" w:customStyle="1" w:styleId="HBHeading4">
    <w:name w:val="HB Heading 4"/>
    <w:basedOn w:val="HBBody1"/>
    <w:next w:val="HBBody1"/>
    <w:uiPriority w:val="7"/>
    <w:qFormat/>
    <w:rsid w:val="007171A9"/>
    <w:pPr>
      <w:jc w:val="left"/>
      <w:outlineLvl w:val="3"/>
    </w:pPr>
    <w:rPr>
      <w:b/>
    </w:rPr>
  </w:style>
  <w:style w:type="paragraph" w:customStyle="1" w:styleId="HBHeading5">
    <w:name w:val="HB Heading 5"/>
    <w:basedOn w:val="HBBody1"/>
    <w:next w:val="HBBody1"/>
    <w:uiPriority w:val="7"/>
    <w:qFormat/>
    <w:rsid w:val="007171A9"/>
    <w:pPr>
      <w:jc w:val="left"/>
      <w:outlineLvl w:val="4"/>
    </w:pPr>
  </w:style>
  <w:style w:type="paragraph" w:customStyle="1" w:styleId="HBBullet">
    <w:name w:val="HB Bullet"/>
    <w:basedOn w:val="HBBody1"/>
    <w:uiPriority w:val="11"/>
    <w:qFormat/>
    <w:rsid w:val="00054848"/>
    <w:pPr>
      <w:numPr>
        <w:numId w:val="10"/>
      </w:numPr>
    </w:pPr>
  </w:style>
  <w:style w:type="paragraph" w:customStyle="1" w:styleId="HBDashBullet">
    <w:name w:val="HB Dash Bullet"/>
    <w:basedOn w:val="HBBody1"/>
    <w:uiPriority w:val="11"/>
    <w:qFormat/>
    <w:rsid w:val="002757DC"/>
    <w:pPr>
      <w:numPr>
        <w:numId w:val="11"/>
      </w:numPr>
    </w:pPr>
  </w:style>
  <w:style w:type="paragraph" w:customStyle="1" w:styleId="HBSchedule">
    <w:name w:val="HB Schedule"/>
    <w:basedOn w:val="HBBody1"/>
    <w:uiPriority w:val="8"/>
    <w:qFormat/>
    <w:rsid w:val="002757DC"/>
    <w:pPr>
      <w:pageBreakBefore/>
      <w:jc w:val="center"/>
    </w:pPr>
    <w:rPr>
      <w:b/>
      <w:sz w:val="24"/>
    </w:rPr>
  </w:style>
  <w:style w:type="numbering" w:customStyle="1" w:styleId="HBDashBulletOutline">
    <w:name w:val="HB Dash Bullet Outline"/>
    <w:basedOn w:val="Bezzoznamu"/>
    <w:uiPriority w:val="99"/>
    <w:rsid w:val="002757DC"/>
    <w:pPr>
      <w:numPr>
        <w:numId w:val="11"/>
      </w:numPr>
    </w:pPr>
  </w:style>
  <w:style w:type="character" w:customStyle="1" w:styleId="Nadpis1Char">
    <w:name w:val="Nadpis 1 Char"/>
    <w:link w:val="Nadpis1"/>
    <w:uiPriority w:val="19"/>
    <w:rsid w:val="007171A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numbering" w:customStyle="1" w:styleId="HBBodyOutline">
    <w:name w:val="HB Body Outline"/>
    <w:basedOn w:val="Bezzoznamu"/>
    <w:uiPriority w:val="99"/>
    <w:rsid w:val="00531558"/>
    <w:pPr>
      <w:numPr>
        <w:numId w:val="12"/>
      </w:numPr>
    </w:pPr>
  </w:style>
  <w:style w:type="paragraph" w:styleId="Obsah1">
    <w:name w:val="toc 1"/>
    <w:basedOn w:val="HBTOC"/>
    <w:next w:val="HBBody1"/>
    <w:autoRedefine/>
    <w:uiPriority w:val="49"/>
    <w:unhideWhenUsed/>
    <w:rsid w:val="007E2C0E"/>
  </w:style>
  <w:style w:type="character" w:customStyle="1" w:styleId="Nadpis2Char">
    <w:name w:val="Nadpis 2 Char"/>
    <w:link w:val="Nadpis2"/>
    <w:uiPriority w:val="19"/>
    <w:rsid w:val="007171A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19"/>
    <w:rsid w:val="007171A9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Obsah2">
    <w:name w:val="toc 2"/>
    <w:basedOn w:val="HBTOC"/>
    <w:next w:val="HBBody1"/>
    <w:autoRedefine/>
    <w:uiPriority w:val="49"/>
    <w:unhideWhenUsed/>
    <w:rsid w:val="007E2C0E"/>
    <w:pPr>
      <w:ind w:left="680"/>
    </w:pPr>
  </w:style>
  <w:style w:type="paragraph" w:styleId="Obsah3">
    <w:name w:val="toc 3"/>
    <w:basedOn w:val="HBTOC"/>
    <w:next w:val="Normlny"/>
    <w:autoRedefine/>
    <w:uiPriority w:val="49"/>
    <w:unhideWhenUsed/>
    <w:rsid w:val="007E2C0E"/>
    <w:pPr>
      <w:ind w:left="1361"/>
    </w:pPr>
  </w:style>
  <w:style w:type="paragraph" w:customStyle="1" w:styleId="HBTOC">
    <w:name w:val="HB TOC"/>
    <w:basedOn w:val="Normlny"/>
    <w:next w:val="HBBody1"/>
    <w:uiPriority w:val="16"/>
    <w:rsid w:val="000A2CB7"/>
    <w:pPr>
      <w:spacing w:after="140" w:line="290" w:lineRule="auto"/>
    </w:pPr>
    <w:rPr>
      <w:lang w:val="en-US"/>
    </w:rPr>
  </w:style>
  <w:style w:type="character" w:styleId="Hypertextovprepojenie">
    <w:name w:val="Hyperlink"/>
    <w:uiPriority w:val="99"/>
    <w:semiHidden/>
    <w:unhideWhenUsed/>
    <w:rsid w:val="00FC24E7"/>
    <w:rPr>
      <w:color w:val="61371D"/>
      <w:u w:val="single"/>
    </w:rPr>
  </w:style>
  <w:style w:type="character" w:styleId="PouitHypertextovPrepojenie">
    <w:name w:val="FollowedHyperlink"/>
    <w:uiPriority w:val="99"/>
    <w:semiHidden/>
    <w:unhideWhenUsed/>
    <w:rsid w:val="00FC24E7"/>
    <w:rPr>
      <w:color w:val="ADACA5"/>
      <w:u w:val="singl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B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BB49A0"/>
    <w:rPr>
      <w:rFonts w:ascii="Tahoma" w:hAnsi="Tahoma" w:cs="Tahoma"/>
      <w:sz w:val="16"/>
      <w:szCs w:val="16"/>
      <w:lang w:eastAsia="en-US"/>
    </w:rPr>
  </w:style>
  <w:style w:type="paragraph" w:customStyle="1" w:styleId="HBBoldLevel4">
    <w:name w:val="HB Bold Level 4"/>
    <w:basedOn w:val="HBBody1"/>
    <w:uiPriority w:val="2"/>
    <w:qFormat/>
    <w:rsid w:val="007171A9"/>
    <w:pPr>
      <w:numPr>
        <w:ilvl w:val="3"/>
        <w:numId w:val="2"/>
      </w:numPr>
      <w:outlineLvl w:val="3"/>
    </w:pPr>
  </w:style>
  <w:style w:type="paragraph" w:customStyle="1" w:styleId="HBBoldLevel5">
    <w:name w:val="HB Bold Level 5"/>
    <w:basedOn w:val="HBBody1"/>
    <w:uiPriority w:val="2"/>
    <w:qFormat/>
    <w:rsid w:val="007171A9"/>
    <w:pPr>
      <w:numPr>
        <w:ilvl w:val="4"/>
        <w:numId w:val="2"/>
      </w:numPr>
      <w:outlineLvl w:val="4"/>
    </w:pPr>
  </w:style>
  <w:style w:type="paragraph" w:customStyle="1" w:styleId="HBBoldLevel6">
    <w:name w:val="HB Bold Level 6"/>
    <w:basedOn w:val="HBBody1"/>
    <w:uiPriority w:val="2"/>
    <w:qFormat/>
    <w:rsid w:val="007171A9"/>
    <w:pPr>
      <w:numPr>
        <w:ilvl w:val="5"/>
        <w:numId w:val="2"/>
      </w:numPr>
      <w:outlineLvl w:val="5"/>
    </w:pPr>
  </w:style>
  <w:style w:type="paragraph" w:customStyle="1" w:styleId="HBBoldLevel7">
    <w:name w:val="HB Bold Level 7"/>
    <w:basedOn w:val="HBBody1"/>
    <w:uiPriority w:val="2"/>
    <w:qFormat/>
    <w:rsid w:val="007171A9"/>
    <w:pPr>
      <w:numPr>
        <w:ilvl w:val="6"/>
        <w:numId w:val="2"/>
      </w:numPr>
      <w:outlineLvl w:val="6"/>
    </w:pPr>
  </w:style>
  <w:style w:type="paragraph" w:customStyle="1" w:styleId="HBTableCell">
    <w:name w:val="HB Table Cell"/>
    <w:basedOn w:val="HBBody1"/>
    <w:uiPriority w:val="13"/>
    <w:qFormat/>
    <w:rsid w:val="00EF75E8"/>
    <w:pPr>
      <w:spacing w:before="60" w:after="60"/>
    </w:pPr>
    <w:rPr>
      <w:kern w:val="20"/>
    </w:rPr>
  </w:style>
  <w:style w:type="paragraph" w:customStyle="1" w:styleId="HBTableHead">
    <w:name w:val="HB Table Head"/>
    <w:basedOn w:val="HBBody1"/>
    <w:uiPriority w:val="13"/>
    <w:qFormat/>
    <w:rsid w:val="00EF75E8"/>
    <w:pPr>
      <w:keepNext/>
      <w:spacing w:before="60" w:after="60"/>
    </w:pPr>
    <w:rPr>
      <w:b/>
      <w:kern w:val="20"/>
    </w:rPr>
  </w:style>
  <w:style w:type="character" w:customStyle="1" w:styleId="HBLevel1Char">
    <w:name w:val="HB Level 1 Char"/>
    <w:link w:val="HBLevel1"/>
    <w:uiPriority w:val="1"/>
    <w:rsid w:val="007D2675"/>
    <w:rPr>
      <w:rFonts w:ascii="Verdana" w:hAnsi="Verdana"/>
      <w:b/>
      <w:sz w:val="22"/>
      <w:szCs w:val="22"/>
      <w:lang w:val="sk-SK" w:eastAsia="en-US"/>
    </w:rPr>
  </w:style>
  <w:style w:type="character" w:customStyle="1" w:styleId="HBBody1Char">
    <w:name w:val="HB Body 1 Char"/>
    <w:link w:val="HBBody1"/>
    <w:rsid w:val="007D2675"/>
    <w:rPr>
      <w:rFonts w:ascii="Verdana" w:hAnsi="Verdana"/>
      <w:sz w:val="18"/>
      <w:szCs w:val="22"/>
      <w:lang w:val="sk-SK" w:eastAsia="en-US"/>
    </w:rPr>
  </w:style>
  <w:style w:type="character" w:customStyle="1" w:styleId="HBLevel2Char">
    <w:name w:val="HB Level 2 Char"/>
    <w:link w:val="HBLevel2"/>
    <w:uiPriority w:val="99"/>
    <w:rsid w:val="007D2675"/>
    <w:rPr>
      <w:rFonts w:ascii="Verdana" w:hAnsi="Verdana"/>
      <w:sz w:val="18"/>
      <w:szCs w:val="22"/>
      <w:lang w:val="sk-SK" w:eastAsia="en-US"/>
    </w:rPr>
  </w:style>
  <w:style w:type="table" w:styleId="Mriekatabuky">
    <w:name w:val="Table Grid"/>
    <w:basedOn w:val="Normlnatabuka"/>
    <w:uiPriority w:val="59"/>
    <w:rsid w:val="001B7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6166"/>
    <w:rPr>
      <w:rFonts w:ascii="Tahoma" w:hAnsi="Tahoma" w:cs="Tahoma"/>
      <w:sz w:val="16"/>
      <w:szCs w:val="16"/>
      <w:lang w:val="en-GB" w:eastAsia="en-US"/>
    </w:rPr>
  </w:style>
  <w:style w:type="numbering" w:customStyle="1" w:styleId="HBBodyOutline11">
    <w:name w:val="HB Body Outline11"/>
    <w:basedOn w:val="Bezzoznamu"/>
    <w:uiPriority w:val="99"/>
    <w:rsid w:val="00E30438"/>
  </w:style>
  <w:style w:type="numbering" w:customStyle="1" w:styleId="HBBodyOutline1">
    <w:name w:val="HB Body Outline1"/>
    <w:basedOn w:val="Bezzoznamu"/>
    <w:uiPriority w:val="99"/>
    <w:rsid w:val="00A30BA9"/>
  </w:style>
  <w:style w:type="numbering" w:customStyle="1" w:styleId="HBBodyOutline2">
    <w:name w:val="HB Body Outline2"/>
    <w:basedOn w:val="Bezzoznamu"/>
    <w:uiPriority w:val="99"/>
    <w:rsid w:val="00A30BA9"/>
  </w:style>
  <w:style w:type="character" w:styleId="Textzstupnhosymbolu">
    <w:name w:val="Placeholder Text"/>
    <w:uiPriority w:val="99"/>
    <w:semiHidden/>
    <w:rsid w:val="005F0000"/>
    <w:rPr>
      <w:color w:val="808080"/>
    </w:rPr>
  </w:style>
  <w:style w:type="character" w:styleId="Odkaznakomentr">
    <w:name w:val="annotation reference"/>
    <w:uiPriority w:val="99"/>
    <w:semiHidden/>
    <w:unhideWhenUsed/>
    <w:rsid w:val="00CE02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026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CE0265"/>
    <w:rPr>
      <w:rFonts w:ascii="Verdana" w:hAnsi="Verdana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0265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E0265"/>
    <w:rPr>
      <w:rFonts w:ascii="Verdana" w:hAnsi="Verdana"/>
      <w:b/>
      <w:bCs/>
      <w:lang w:eastAsia="en-US"/>
    </w:rPr>
  </w:style>
  <w:style w:type="paragraph" w:styleId="Revzia">
    <w:name w:val="Revision"/>
    <w:hidden/>
    <w:uiPriority w:val="99"/>
    <w:semiHidden/>
    <w:rsid w:val="00F454C2"/>
    <w:rPr>
      <w:rFonts w:ascii="Verdana" w:hAnsi="Verdana"/>
      <w:sz w:val="18"/>
      <w:szCs w:val="22"/>
      <w:lang w:eastAsia="en-US"/>
    </w:rPr>
  </w:style>
  <w:style w:type="table" w:customStyle="1" w:styleId="TableGrid1">
    <w:name w:val="Table Grid1"/>
    <w:basedOn w:val="Normlnatabuka"/>
    <w:next w:val="Mriekatabuky"/>
    <w:uiPriority w:val="59"/>
    <w:rsid w:val="00A80C99"/>
    <w:rPr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Broman2Char">
    <w:name w:val="HB roman 2 Char"/>
    <w:link w:val="HBroman20"/>
    <w:uiPriority w:val="99"/>
    <w:locked/>
    <w:rsid w:val="00356A1F"/>
    <w:rPr>
      <w:rFonts w:ascii="Verdana" w:hAnsi="Verdana"/>
      <w:sz w:val="18"/>
      <w:szCs w:val="22"/>
      <w:lang w:val="sk-SK" w:eastAsia="en-US"/>
    </w:rPr>
  </w:style>
  <w:style w:type="numbering" w:customStyle="1" w:styleId="HBromanOutline1">
    <w:name w:val="HB roman Outline1"/>
    <w:rsid w:val="00356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9" w:unhideWhenUsed="0" w:qFormat="1"/>
    <w:lsdException w:name="heading 2" w:uiPriority="19" w:qFormat="1"/>
    <w:lsdException w:name="heading 3" w:uiPriority="19" w:qFormat="1"/>
    <w:lsdException w:name="heading 4" w:uiPriority="19" w:qFormat="1"/>
    <w:lsdException w:name="heading 5" w:uiPriority="19" w:qFormat="1"/>
    <w:lsdException w:name="heading 6" w:uiPriority="19" w:qFormat="1"/>
    <w:lsdException w:name="heading 7" w:uiPriority="19" w:qFormat="1"/>
    <w:lsdException w:name="heading 8" w:uiPriority="19" w:qFormat="1"/>
    <w:lsdException w:name="heading 9" w:uiPriority="19" w:qFormat="1"/>
    <w:lsdException w:name="toc 1" w:uiPriority="49"/>
    <w:lsdException w:name="toc 2" w:uiPriority="49"/>
    <w:lsdException w:name="toc 3" w:uiPriority="49"/>
    <w:lsdException w:name="toc 4" w:uiPriority="49"/>
    <w:lsdException w:name="toc 5" w:uiPriority="49"/>
    <w:lsdException w:name="toc 6" w:uiPriority="49"/>
    <w:lsdException w:name="toc 7" w:uiPriority="49"/>
    <w:lsdException w:name="toc 8" w:uiPriority="49"/>
    <w:lsdException w:name="toc 9" w:uiPriority="49"/>
    <w:lsdException w:name="caption" w:uiPriority="45" w:qFormat="1"/>
    <w:lsdException w:name="Title" w:semiHidden="0" w:uiPriority="20" w:unhideWhenUsed="0" w:qFormat="1"/>
    <w:lsdException w:name="Default Paragraph Font" w:uiPriority="1"/>
    <w:lsdException w:name="Subtitle" w:semiHidden="0" w:uiPriority="21" w:unhideWhenUsed="0" w:qFormat="1"/>
    <w:lsdException w:name="Strong" w:semiHidden="0" w:uiPriority="32" w:unhideWhenUsed="0" w:qFormat="1"/>
    <w:lsdException w:name="Emphasis" w:semiHidden="0" w:uiPriority="30" w:unhideWhenUsed="0" w:qFormat="1"/>
    <w:lsdException w:name="Table Grid" w:semiHidden="0" w:uiPriority="59" w:unhideWhenUsed="0"/>
    <w:lsdException w:name="Placeholder Text" w:unhideWhenUsed="0"/>
    <w:lsdException w:name="No Spacing" w:semiHidden="0" w:uiPriority="1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4" w:unhideWhenUsed="0" w:qFormat="1"/>
    <w:lsdException w:name="Quote" w:semiHidden="0" w:uiPriority="39" w:unhideWhenUsed="0" w:qFormat="1"/>
    <w:lsdException w:name="Intense Quote" w:semiHidden="0" w:uiPriority="4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9" w:unhideWhenUsed="0" w:qFormat="1"/>
    <w:lsdException w:name="Intense Emphasis" w:semiHidden="0" w:uiPriority="31" w:unhideWhenUsed="0" w:qFormat="1"/>
    <w:lsdException w:name="Subtle Reference" w:semiHidden="0" w:uiPriority="41" w:unhideWhenUsed="0" w:qFormat="1"/>
    <w:lsdException w:name="Intense Reference" w:semiHidden="0" w:uiPriority="42" w:unhideWhenUsed="0" w:qFormat="1"/>
    <w:lsdException w:name="Book Title" w:semiHidden="0" w:uiPriority="43" w:unhideWhenUsed="0" w:qFormat="1"/>
    <w:lsdException w:name="Bibliography" w:uiPriority="47"/>
    <w:lsdException w:name="TOC Heading" w:uiPriority="49" w:qFormat="1"/>
  </w:latentStyles>
  <w:style w:type="paragraph" w:default="1" w:styleId="Normal">
    <w:name w:val="Normal"/>
    <w:uiPriority w:val="3"/>
    <w:qFormat/>
    <w:rsid w:val="008F1694"/>
    <w:pPr>
      <w:spacing w:after="200" w:line="276" w:lineRule="auto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9"/>
    <w:qFormat/>
    <w:rsid w:val="008D367D"/>
    <w:pPr>
      <w:keepNext/>
      <w:numPr>
        <w:numId w:val="13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9"/>
    <w:unhideWhenUsed/>
    <w:qFormat/>
    <w:rsid w:val="008D367D"/>
    <w:pPr>
      <w:keepNext/>
      <w:numPr>
        <w:ilvl w:val="1"/>
        <w:numId w:val="13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9"/>
    <w:unhideWhenUsed/>
    <w:qFormat/>
    <w:rsid w:val="008D367D"/>
    <w:pPr>
      <w:keepNext/>
      <w:numPr>
        <w:ilvl w:val="2"/>
        <w:numId w:val="13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Body1">
    <w:name w:val="HB Body 1"/>
    <w:link w:val="HBBody1Char"/>
    <w:qFormat/>
    <w:rsid w:val="00531558"/>
    <w:pPr>
      <w:numPr>
        <w:numId w:val="12"/>
      </w:numPr>
      <w:spacing w:after="140" w:line="290" w:lineRule="auto"/>
      <w:jc w:val="both"/>
    </w:pPr>
    <w:rPr>
      <w:rFonts w:ascii="Verdana" w:hAnsi="Verdana"/>
      <w:sz w:val="18"/>
      <w:szCs w:val="22"/>
      <w:lang w:val="sk-SK" w:eastAsia="en-US"/>
    </w:rPr>
  </w:style>
  <w:style w:type="paragraph" w:customStyle="1" w:styleId="HBalpha50">
    <w:name w:val="HB alpha 5"/>
    <w:basedOn w:val="HBBody1"/>
    <w:uiPriority w:val="6"/>
    <w:qFormat/>
    <w:rsid w:val="0088178B"/>
    <w:pPr>
      <w:numPr>
        <w:ilvl w:val="4"/>
        <w:numId w:val="4"/>
      </w:numPr>
      <w:tabs>
        <w:tab w:val="clear" w:pos="3402"/>
        <w:tab w:val="num" w:pos="360"/>
      </w:tabs>
      <w:ind w:left="0" w:firstLine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HeaderChar">
    <w:name w:val="Header Char"/>
    <w:link w:val="Header"/>
    <w:uiPriority w:val="99"/>
    <w:rsid w:val="00E871A4"/>
    <w:rPr>
      <w:sz w:val="16"/>
    </w:rPr>
  </w:style>
  <w:style w:type="paragraph" w:styleId="Footer">
    <w:name w:val="footer"/>
    <w:basedOn w:val="HBBody1"/>
    <w:link w:val="Footer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71A4"/>
    <w:rPr>
      <w:rFonts w:ascii="Verdana" w:hAnsi="Verdana"/>
      <w:sz w:val="16"/>
      <w:szCs w:val="22"/>
      <w:lang w:eastAsia="en-US"/>
    </w:rPr>
  </w:style>
  <w:style w:type="paragraph" w:styleId="FootnoteText">
    <w:name w:val="footnote text"/>
    <w:basedOn w:val="HBBody1"/>
    <w:link w:val="FootnoteTextChar"/>
    <w:uiPriority w:val="99"/>
    <w:unhideWhenUsed/>
    <w:rsid w:val="00E871A4"/>
    <w:pPr>
      <w:tabs>
        <w:tab w:val="left" w:pos="170"/>
      </w:tabs>
      <w:spacing w:after="0" w:line="240" w:lineRule="auto"/>
    </w:pPr>
    <w:rPr>
      <w:sz w:val="12"/>
      <w:szCs w:val="20"/>
    </w:rPr>
  </w:style>
  <w:style w:type="character" w:customStyle="1" w:styleId="FootnoteTextChar">
    <w:name w:val="Footnote Text Char"/>
    <w:link w:val="FootnoteText"/>
    <w:uiPriority w:val="99"/>
    <w:rsid w:val="00E871A4"/>
    <w:rPr>
      <w:rFonts w:ascii="Verdana" w:hAnsi="Verdana"/>
      <w:sz w:val="12"/>
      <w:lang w:eastAsia="en-US"/>
    </w:rPr>
  </w:style>
  <w:style w:type="character" w:styleId="FootnoteReference">
    <w:name w:val="footnote reference"/>
    <w:uiPriority w:val="99"/>
    <w:unhideWhenUsed/>
    <w:rsid w:val="00E871A4"/>
    <w:rPr>
      <w:sz w:val="14"/>
      <w:vertAlign w:val="superscript"/>
    </w:rPr>
  </w:style>
  <w:style w:type="paragraph" w:customStyle="1" w:styleId="HBBody2">
    <w:name w:val="HB Body 2"/>
    <w:basedOn w:val="HBBody1"/>
    <w:qFormat/>
    <w:rsid w:val="00531558"/>
    <w:pPr>
      <w:numPr>
        <w:ilvl w:val="1"/>
      </w:numPr>
    </w:pPr>
    <w:rPr>
      <w:lang w:val="en-US"/>
    </w:rPr>
  </w:style>
  <w:style w:type="numbering" w:customStyle="1" w:styleId="HBLevelOutline">
    <w:name w:val="HB Level Outline"/>
    <w:basedOn w:val="NoList"/>
    <w:uiPriority w:val="99"/>
    <w:rsid w:val="00A3578A"/>
    <w:pPr>
      <w:numPr>
        <w:numId w:val="1"/>
      </w:numPr>
    </w:pPr>
  </w:style>
  <w:style w:type="paragraph" w:customStyle="1" w:styleId="HBLevel1">
    <w:name w:val="HB Level 1"/>
    <w:basedOn w:val="HBBody1"/>
    <w:next w:val="HBLevel2"/>
    <w:link w:val="HBLevel1Char"/>
    <w:uiPriority w:val="99"/>
    <w:qFormat/>
    <w:rsid w:val="00A3578A"/>
    <w:pPr>
      <w:keepNext/>
      <w:numPr>
        <w:numId w:val="1"/>
      </w:numPr>
      <w:outlineLvl w:val="0"/>
    </w:pPr>
    <w:rPr>
      <w:b/>
      <w:sz w:val="22"/>
    </w:rPr>
  </w:style>
  <w:style w:type="paragraph" w:customStyle="1" w:styleId="HBLevel2">
    <w:name w:val="HB Level 2"/>
    <w:basedOn w:val="HBBody1"/>
    <w:link w:val="HBLevel2Char"/>
    <w:uiPriority w:val="99"/>
    <w:qFormat/>
    <w:rsid w:val="00A3578A"/>
    <w:pPr>
      <w:numPr>
        <w:ilvl w:val="1"/>
        <w:numId w:val="1"/>
      </w:numPr>
      <w:outlineLvl w:val="1"/>
    </w:pPr>
  </w:style>
  <w:style w:type="paragraph" w:customStyle="1" w:styleId="HBBody3">
    <w:name w:val="HB Body 3"/>
    <w:basedOn w:val="HBBody1"/>
    <w:qFormat/>
    <w:rsid w:val="00531558"/>
    <w:pPr>
      <w:numPr>
        <w:ilvl w:val="2"/>
      </w:numPr>
    </w:pPr>
    <w:rPr>
      <w:lang w:val="en-US"/>
    </w:rPr>
  </w:style>
  <w:style w:type="paragraph" w:customStyle="1" w:styleId="HBBody4">
    <w:name w:val="HB Body 4"/>
    <w:basedOn w:val="HBBody1"/>
    <w:qFormat/>
    <w:rsid w:val="00531558"/>
    <w:pPr>
      <w:numPr>
        <w:ilvl w:val="3"/>
      </w:numPr>
    </w:pPr>
    <w:rPr>
      <w:lang w:val="en-US"/>
    </w:rPr>
  </w:style>
  <w:style w:type="paragraph" w:customStyle="1" w:styleId="HBBody5">
    <w:name w:val="HB Body 5"/>
    <w:basedOn w:val="HBBody1"/>
    <w:qFormat/>
    <w:rsid w:val="00531558"/>
    <w:pPr>
      <w:numPr>
        <w:ilvl w:val="4"/>
      </w:numPr>
    </w:pPr>
    <w:rPr>
      <w:lang w:val="en-US"/>
    </w:rPr>
  </w:style>
  <w:style w:type="paragraph" w:customStyle="1" w:styleId="HBBody6">
    <w:name w:val="HB Body 6"/>
    <w:basedOn w:val="HBBody1"/>
    <w:qFormat/>
    <w:rsid w:val="00531558"/>
    <w:pPr>
      <w:numPr>
        <w:ilvl w:val="5"/>
      </w:numPr>
    </w:pPr>
    <w:rPr>
      <w:lang w:val="en-US"/>
    </w:rPr>
  </w:style>
  <w:style w:type="paragraph" w:customStyle="1" w:styleId="HBBody7">
    <w:name w:val="HB Body 7"/>
    <w:basedOn w:val="HBBody1"/>
    <w:qFormat/>
    <w:rsid w:val="00531558"/>
    <w:pPr>
      <w:numPr>
        <w:ilvl w:val="6"/>
      </w:numPr>
    </w:pPr>
    <w:rPr>
      <w:lang w:val="en-US"/>
    </w:rPr>
  </w:style>
  <w:style w:type="paragraph" w:customStyle="1" w:styleId="HBLevel7">
    <w:name w:val="HB Level 7"/>
    <w:basedOn w:val="HBBody1"/>
    <w:uiPriority w:val="99"/>
    <w:qFormat/>
    <w:rsid w:val="00A3578A"/>
    <w:pPr>
      <w:numPr>
        <w:ilvl w:val="6"/>
        <w:numId w:val="1"/>
      </w:numPr>
      <w:outlineLvl w:val="6"/>
    </w:pPr>
  </w:style>
  <w:style w:type="paragraph" w:customStyle="1" w:styleId="HBLevel6">
    <w:name w:val="HB Level 6"/>
    <w:basedOn w:val="HBBody1"/>
    <w:uiPriority w:val="99"/>
    <w:qFormat/>
    <w:rsid w:val="00A3578A"/>
    <w:pPr>
      <w:numPr>
        <w:ilvl w:val="5"/>
        <w:numId w:val="1"/>
      </w:numPr>
      <w:outlineLvl w:val="5"/>
    </w:pPr>
  </w:style>
  <w:style w:type="paragraph" w:customStyle="1" w:styleId="HBLevel5">
    <w:name w:val="HB Level 5"/>
    <w:basedOn w:val="HBBody1"/>
    <w:uiPriority w:val="99"/>
    <w:qFormat/>
    <w:rsid w:val="00A3578A"/>
    <w:pPr>
      <w:numPr>
        <w:ilvl w:val="4"/>
        <w:numId w:val="1"/>
      </w:numPr>
      <w:outlineLvl w:val="4"/>
    </w:pPr>
  </w:style>
  <w:style w:type="paragraph" w:customStyle="1" w:styleId="HBLevel4">
    <w:name w:val="HB Level 4"/>
    <w:basedOn w:val="HBBody1"/>
    <w:uiPriority w:val="99"/>
    <w:qFormat/>
    <w:rsid w:val="00A3578A"/>
    <w:pPr>
      <w:numPr>
        <w:ilvl w:val="3"/>
        <w:numId w:val="1"/>
      </w:numPr>
      <w:outlineLvl w:val="3"/>
    </w:pPr>
  </w:style>
  <w:style w:type="paragraph" w:customStyle="1" w:styleId="HBLevel3">
    <w:name w:val="HB Level 3"/>
    <w:basedOn w:val="HBBody1"/>
    <w:uiPriority w:val="99"/>
    <w:qFormat/>
    <w:rsid w:val="00A3578A"/>
    <w:pPr>
      <w:numPr>
        <w:ilvl w:val="2"/>
        <w:numId w:val="1"/>
      </w:numPr>
      <w:outlineLvl w:val="2"/>
    </w:pPr>
  </w:style>
  <w:style w:type="paragraph" w:customStyle="1" w:styleId="HBBoldLevel3">
    <w:name w:val="HB Bold Level 3"/>
    <w:basedOn w:val="HBBody1"/>
    <w:uiPriority w:val="2"/>
    <w:qFormat/>
    <w:rsid w:val="007171A9"/>
    <w:pPr>
      <w:numPr>
        <w:ilvl w:val="2"/>
        <w:numId w:val="2"/>
      </w:numPr>
      <w:outlineLvl w:val="2"/>
    </w:pPr>
  </w:style>
  <w:style w:type="paragraph" w:customStyle="1" w:styleId="HBBoldLevel2">
    <w:name w:val="HB Bold Level 2"/>
    <w:basedOn w:val="HBBody1"/>
    <w:uiPriority w:val="2"/>
    <w:qFormat/>
    <w:rsid w:val="007171A9"/>
    <w:pPr>
      <w:keepNext/>
      <w:numPr>
        <w:ilvl w:val="1"/>
        <w:numId w:val="2"/>
      </w:numPr>
      <w:outlineLvl w:val="1"/>
    </w:pPr>
    <w:rPr>
      <w:b/>
    </w:rPr>
  </w:style>
  <w:style w:type="paragraph" w:customStyle="1" w:styleId="HBBoldLevel1">
    <w:name w:val="HB Bold Level 1"/>
    <w:basedOn w:val="HBBody1"/>
    <w:next w:val="HBBoldLevel2"/>
    <w:uiPriority w:val="2"/>
    <w:qFormat/>
    <w:rsid w:val="007171A9"/>
    <w:pPr>
      <w:keepNext/>
      <w:numPr>
        <w:numId w:val="2"/>
      </w:numPr>
      <w:outlineLvl w:val="0"/>
    </w:pPr>
    <w:rPr>
      <w:b/>
      <w:sz w:val="22"/>
    </w:rPr>
  </w:style>
  <w:style w:type="numbering" w:customStyle="1" w:styleId="HBBoldLevelOutline">
    <w:name w:val="HB Bold Level Outline"/>
    <w:basedOn w:val="NoList"/>
    <w:uiPriority w:val="99"/>
    <w:rsid w:val="007171A9"/>
    <w:pPr>
      <w:numPr>
        <w:numId w:val="2"/>
      </w:numPr>
    </w:pPr>
  </w:style>
  <w:style w:type="paragraph" w:customStyle="1" w:styleId="HBroman50">
    <w:name w:val="HB roman 5"/>
    <w:basedOn w:val="HBBody1"/>
    <w:uiPriority w:val="99"/>
    <w:qFormat/>
    <w:rsid w:val="0076092E"/>
    <w:pPr>
      <w:numPr>
        <w:ilvl w:val="4"/>
        <w:numId w:val="3"/>
      </w:numPr>
    </w:pPr>
  </w:style>
  <w:style w:type="paragraph" w:customStyle="1" w:styleId="HBroman40">
    <w:name w:val="HB roman 4"/>
    <w:basedOn w:val="HBBody1"/>
    <w:uiPriority w:val="99"/>
    <w:qFormat/>
    <w:rsid w:val="0060517B"/>
    <w:pPr>
      <w:numPr>
        <w:ilvl w:val="3"/>
        <w:numId w:val="3"/>
      </w:numPr>
    </w:pPr>
  </w:style>
  <w:style w:type="paragraph" w:customStyle="1" w:styleId="HBroman30">
    <w:name w:val="HB roman 3"/>
    <w:basedOn w:val="HBBody1"/>
    <w:uiPriority w:val="99"/>
    <w:qFormat/>
    <w:rsid w:val="0076092E"/>
    <w:pPr>
      <w:numPr>
        <w:ilvl w:val="2"/>
        <w:numId w:val="3"/>
      </w:numPr>
    </w:pPr>
  </w:style>
  <w:style w:type="paragraph" w:customStyle="1" w:styleId="HBroman20">
    <w:name w:val="HB roman 2"/>
    <w:basedOn w:val="HBBody1"/>
    <w:link w:val="HBroman2Char"/>
    <w:uiPriority w:val="99"/>
    <w:qFormat/>
    <w:rsid w:val="0076092E"/>
    <w:pPr>
      <w:numPr>
        <w:ilvl w:val="1"/>
        <w:numId w:val="3"/>
      </w:numPr>
    </w:pPr>
  </w:style>
  <w:style w:type="paragraph" w:customStyle="1" w:styleId="HBroman10">
    <w:name w:val="HB roman 1"/>
    <w:basedOn w:val="HBBody1"/>
    <w:uiPriority w:val="99"/>
    <w:qFormat/>
    <w:rsid w:val="0076092E"/>
    <w:pPr>
      <w:numPr>
        <w:numId w:val="3"/>
      </w:numPr>
    </w:pPr>
  </w:style>
  <w:style w:type="numbering" w:customStyle="1" w:styleId="HBromanOutline0">
    <w:name w:val="HB roman Outline"/>
    <w:basedOn w:val="NoList"/>
    <w:uiPriority w:val="99"/>
    <w:rsid w:val="0076092E"/>
    <w:pPr>
      <w:numPr>
        <w:numId w:val="3"/>
      </w:numPr>
    </w:pPr>
  </w:style>
  <w:style w:type="paragraph" w:customStyle="1" w:styleId="HBalpha40">
    <w:name w:val="HB alpha 4"/>
    <w:basedOn w:val="HBBody1"/>
    <w:uiPriority w:val="6"/>
    <w:qFormat/>
    <w:rsid w:val="0088178B"/>
    <w:pPr>
      <w:numPr>
        <w:ilvl w:val="3"/>
        <w:numId w:val="4"/>
      </w:numPr>
    </w:pPr>
  </w:style>
  <w:style w:type="paragraph" w:customStyle="1" w:styleId="HBalpha30">
    <w:name w:val="HB alpha 3"/>
    <w:basedOn w:val="HBBody1"/>
    <w:uiPriority w:val="6"/>
    <w:qFormat/>
    <w:rsid w:val="0088178B"/>
    <w:pPr>
      <w:numPr>
        <w:ilvl w:val="2"/>
        <w:numId w:val="4"/>
      </w:numPr>
    </w:pPr>
  </w:style>
  <w:style w:type="paragraph" w:customStyle="1" w:styleId="HBalpha20">
    <w:name w:val="HB alpha 2"/>
    <w:basedOn w:val="HBBody1"/>
    <w:uiPriority w:val="6"/>
    <w:qFormat/>
    <w:rsid w:val="0088178B"/>
    <w:pPr>
      <w:numPr>
        <w:ilvl w:val="1"/>
        <w:numId w:val="4"/>
      </w:numPr>
    </w:pPr>
  </w:style>
  <w:style w:type="paragraph" w:customStyle="1" w:styleId="HBalpha10">
    <w:name w:val="HB alpha 1"/>
    <w:basedOn w:val="HBBody1"/>
    <w:uiPriority w:val="6"/>
    <w:qFormat/>
    <w:rsid w:val="0088178B"/>
    <w:pPr>
      <w:numPr>
        <w:numId w:val="4"/>
      </w:numPr>
    </w:pPr>
  </w:style>
  <w:style w:type="numbering" w:customStyle="1" w:styleId="HBalphaOutline0">
    <w:name w:val="HB alpha Outline"/>
    <w:basedOn w:val="NoList"/>
    <w:uiPriority w:val="99"/>
    <w:rsid w:val="0088178B"/>
    <w:pPr>
      <w:numPr>
        <w:numId w:val="4"/>
      </w:numPr>
    </w:pPr>
  </w:style>
  <w:style w:type="paragraph" w:customStyle="1" w:styleId="HBROMAN1">
    <w:name w:val="HB ROMAN 1"/>
    <w:basedOn w:val="HBBody1"/>
    <w:uiPriority w:val="3"/>
    <w:qFormat/>
    <w:rsid w:val="0088178B"/>
    <w:pPr>
      <w:numPr>
        <w:numId w:val="5"/>
      </w:numPr>
    </w:pPr>
  </w:style>
  <w:style w:type="paragraph" w:customStyle="1" w:styleId="HBROMAN2">
    <w:name w:val="HB ROMAN 2"/>
    <w:basedOn w:val="HBBody1"/>
    <w:uiPriority w:val="3"/>
    <w:qFormat/>
    <w:rsid w:val="0088178B"/>
    <w:pPr>
      <w:numPr>
        <w:ilvl w:val="1"/>
        <w:numId w:val="5"/>
      </w:numPr>
    </w:pPr>
  </w:style>
  <w:style w:type="paragraph" w:customStyle="1" w:styleId="HBROMAN3">
    <w:name w:val="HB ROMAN 3"/>
    <w:basedOn w:val="HBBody1"/>
    <w:uiPriority w:val="3"/>
    <w:qFormat/>
    <w:rsid w:val="00531558"/>
    <w:pPr>
      <w:numPr>
        <w:ilvl w:val="2"/>
        <w:numId w:val="5"/>
      </w:numPr>
    </w:pPr>
  </w:style>
  <w:style w:type="paragraph" w:customStyle="1" w:styleId="HBROMAN4">
    <w:name w:val="HB ROMAN 4"/>
    <w:basedOn w:val="HBBody1"/>
    <w:uiPriority w:val="3"/>
    <w:qFormat/>
    <w:rsid w:val="0088178B"/>
    <w:pPr>
      <w:numPr>
        <w:ilvl w:val="3"/>
        <w:numId w:val="5"/>
      </w:numPr>
    </w:pPr>
  </w:style>
  <w:style w:type="paragraph" w:customStyle="1" w:styleId="HBROMAN5">
    <w:name w:val="HB ROMAN 5"/>
    <w:basedOn w:val="HBBody1"/>
    <w:uiPriority w:val="3"/>
    <w:qFormat/>
    <w:rsid w:val="0088178B"/>
    <w:pPr>
      <w:numPr>
        <w:ilvl w:val="4"/>
        <w:numId w:val="5"/>
      </w:numPr>
    </w:pPr>
  </w:style>
  <w:style w:type="numbering" w:customStyle="1" w:styleId="HBROMANOutline">
    <w:name w:val="HB ROMAN Outline"/>
    <w:basedOn w:val="NoList"/>
    <w:uiPriority w:val="99"/>
    <w:rsid w:val="0088178B"/>
    <w:pPr>
      <w:numPr>
        <w:numId w:val="5"/>
      </w:numPr>
    </w:pPr>
  </w:style>
  <w:style w:type="paragraph" w:customStyle="1" w:styleId="HBALPHA1">
    <w:name w:val="HB ALPHA 1"/>
    <w:basedOn w:val="HBBody1"/>
    <w:uiPriority w:val="5"/>
    <w:qFormat/>
    <w:rsid w:val="005202F8"/>
    <w:pPr>
      <w:numPr>
        <w:numId w:val="6"/>
      </w:numPr>
    </w:pPr>
  </w:style>
  <w:style w:type="paragraph" w:customStyle="1" w:styleId="HBALPHA2">
    <w:name w:val="HB ALPHA 2"/>
    <w:basedOn w:val="HBBody1"/>
    <w:uiPriority w:val="5"/>
    <w:qFormat/>
    <w:rsid w:val="005202F8"/>
    <w:pPr>
      <w:numPr>
        <w:ilvl w:val="1"/>
        <w:numId w:val="6"/>
      </w:numPr>
    </w:pPr>
  </w:style>
  <w:style w:type="paragraph" w:customStyle="1" w:styleId="HBALPHA3">
    <w:name w:val="HB ALPHA 3"/>
    <w:basedOn w:val="HBBody1"/>
    <w:uiPriority w:val="5"/>
    <w:qFormat/>
    <w:rsid w:val="005202F8"/>
    <w:pPr>
      <w:numPr>
        <w:ilvl w:val="2"/>
        <w:numId w:val="6"/>
      </w:numPr>
    </w:pPr>
  </w:style>
  <w:style w:type="paragraph" w:customStyle="1" w:styleId="HBALPHA4">
    <w:name w:val="HB ALPHA 4"/>
    <w:basedOn w:val="HBBody1"/>
    <w:uiPriority w:val="5"/>
    <w:qFormat/>
    <w:rsid w:val="005202F8"/>
    <w:pPr>
      <w:numPr>
        <w:ilvl w:val="3"/>
        <w:numId w:val="6"/>
      </w:numPr>
    </w:pPr>
  </w:style>
  <w:style w:type="paragraph" w:customStyle="1" w:styleId="HBALPHA5">
    <w:name w:val="HB ALPHA 5"/>
    <w:basedOn w:val="HBBody1"/>
    <w:uiPriority w:val="5"/>
    <w:qFormat/>
    <w:rsid w:val="005202F8"/>
    <w:pPr>
      <w:numPr>
        <w:ilvl w:val="4"/>
        <w:numId w:val="6"/>
      </w:numPr>
    </w:pPr>
  </w:style>
  <w:style w:type="numbering" w:customStyle="1" w:styleId="HBALPHAOutline">
    <w:name w:val="HB ALPHA Outline"/>
    <w:basedOn w:val="NoList"/>
    <w:uiPriority w:val="99"/>
    <w:rsid w:val="005202F8"/>
    <w:pPr>
      <w:numPr>
        <w:numId w:val="6"/>
      </w:numPr>
    </w:pPr>
  </w:style>
  <w:style w:type="paragraph" w:customStyle="1" w:styleId="HBListNumbers1">
    <w:name w:val="HB List Numbers 1"/>
    <w:basedOn w:val="HBBody1"/>
    <w:uiPriority w:val="12"/>
    <w:qFormat/>
    <w:rsid w:val="007828A1"/>
    <w:pPr>
      <w:numPr>
        <w:numId w:val="7"/>
      </w:numPr>
    </w:pPr>
  </w:style>
  <w:style w:type="paragraph" w:customStyle="1" w:styleId="HBListNumbers2">
    <w:name w:val="HB List Numbers 2"/>
    <w:basedOn w:val="HBBody1"/>
    <w:uiPriority w:val="12"/>
    <w:qFormat/>
    <w:rsid w:val="007828A1"/>
    <w:pPr>
      <w:numPr>
        <w:ilvl w:val="1"/>
        <w:numId w:val="7"/>
      </w:numPr>
    </w:pPr>
  </w:style>
  <w:style w:type="numbering" w:customStyle="1" w:styleId="HBListNumbers">
    <w:name w:val="HB List Numbers"/>
    <w:basedOn w:val="NoList"/>
    <w:uiPriority w:val="99"/>
    <w:rsid w:val="007828A1"/>
    <w:pPr>
      <w:numPr>
        <w:numId w:val="7"/>
      </w:numPr>
    </w:pPr>
  </w:style>
  <w:style w:type="numbering" w:customStyle="1" w:styleId="HBBulletOutline">
    <w:name w:val="HB Bullet Outline"/>
    <w:basedOn w:val="NoList"/>
    <w:uiPriority w:val="99"/>
    <w:rsid w:val="00054848"/>
    <w:pPr>
      <w:numPr>
        <w:numId w:val="10"/>
      </w:numPr>
    </w:pPr>
  </w:style>
  <w:style w:type="paragraph" w:customStyle="1" w:styleId="HBParties">
    <w:name w:val="HB Parties"/>
    <w:basedOn w:val="HBBody1"/>
    <w:uiPriority w:val="9"/>
    <w:qFormat/>
    <w:rsid w:val="00E22E47"/>
    <w:pPr>
      <w:numPr>
        <w:numId w:val="8"/>
      </w:numPr>
    </w:pPr>
  </w:style>
  <w:style w:type="paragraph" w:customStyle="1" w:styleId="HBRecitals">
    <w:name w:val="HB Recitals"/>
    <w:basedOn w:val="HBBody1"/>
    <w:uiPriority w:val="10"/>
    <w:qFormat/>
    <w:rsid w:val="00107960"/>
    <w:pPr>
      <w:numPr>
        <w:numId w:val="9"/>
      </w:numPr>
    </w:pPr>
  </w:style>
  <w:style w:type="paragraph" w:customStyle="1" w:styleId="HBTitle">
    <w:name w:val="HB Title"/>
    <w:basedOn w:val="HBBody1"/>
    <w:uiPriority w:val="14"/>
    <w:qFormat/>
    <w:rsid w:val="0060517B"/>
    <w:pPr>
      <w:jc w:val="center"/>
    </w:pPr>
    <w:rPr>
      <w:sz w:val="36"/>
      <w:szCs w:val="36"/>
    </w:rPr>
  </w:style>
  <w:style w:type="paragraph" w:customStyle="1" w:styleId="HBSubheading">
    <w:name w:val="HB Subheading"/>
    <w:basedOn w:val="HBBody1"/>
    <w:uiPriority w:val="15"/>
    <w:qFormat/>
    <w:rsid w:val="00B138F5"/>
    <w:pPr>
      <w:jc w:val="center"/>
    </w:pPr>
    <w:rPr>
      <w:sz w:val="22"/>
    </w:rPr>
  </w:style>
  <w:style w:type="paragraph" w:customStyle="1" w:styleId="HBTitleSmall">
    <w:name w:val="HB Title Small"/>
    <w:basedOn w:val="HBBody1"/>
    <w:uiPriority w:val="14"/>
    <w:qFormat/>
    <w:rsid w:val="00B138F5"/>
    <w:pPr>
      <w:jc w:val="left"/>
    </w:pPr>
    <w:rPr>
      <w:sz w:val="30"/>
    </w:rPr>
  </w:style>
  <w:style w:type="paragraph" w:customStyle="1" w:styleId="HBTitleSmallMid">
    <w:name w:val="HB Title Small Mid"/>
    <w:basedOn w:val="HBBody1"/>
    <w:uiPriority w:val="14"/>
    <w:qFormat/>
    <w:rsid w:val="00B138F5"/>
    <w:pPr>
      <w:jc w:val="center"/>
    </w:pPr>
    <w:rPr>
      <w:sz w:val="30"/>
    </w:rPr>
  </w:style>
  <w:style w:type="paragraph" w:customStyle="1" w:styleId="HBHeading1">
    <w:name w:val="HB Heading 1"/>
    <w:basedOn w:val="HBBody1"/>
    <w:next w:val="HBBody1"/>
    <w:uiPriority w:val="7"/>
    <w:qFormat/>
    <w:rsid w:val="007171A9"/>
    <w:pPr>
      <w:jc w:val="left"/>
      <w:outlineLvl w:val="0"/>
    </w:pPr>
    <w:rPr>
      <w:b/>
      <w:sz w:val="30"/>
      <w:lang w:val="en-US"/>
    </w:rPr>
  </w:style>
  <w:style w:type="paragraph" w:customStyle="1" w:styleId="HBHeading2">
    <w:name w:val="HB Heading 2"/>
    <w:basedOn w:val="HBBody1"/>
    <w:next w:val="HBBody1"/>
    <w:uiPriority w:val="7"/>
    <w:qFormat/>
    <w:rsid w:val="007171A9"/>
    <w:pPr>
      <w:jc w:val="left"/>
      <w:outlineLvl w:val="1"/>
    </w:pPr>
    <w:rPr>
      <w:b/>
      <w:sz w:val="26"/>
      <w:lang w:val="en-US"/>
    </w:rPr>
  </w:style>
  <w:style w:type="paragraph" w:customStyle="1" w:styleId="HBHeading3">
    <w:name w:val="HB Heading 3"/>
    <w:basedOn w:val="HBBody1"/>
    <w:next w:val="HBBody1"/>
    <w:uiPriority w:val="7"/>
    <w:qFormat/>
    <w:rsid w:val="007171A9"/>
    <w:pPr>
      <w:jc w:val="left"/>
      <w:outlineLvl w:val="2"/>
    </w:pPr>
    <w:rPr>
      <w:b/>
      <w:sz w:val="22"/>
    </w:rPr>
  </w:style>
  <w:style w:type="paragraph" w:customStyle="1" w:styleId="HBHeading4">
    <w:name w:val="HB Heading 4"/>
    <w:basedOn w:val="HBBody1"/>
    <w:next w:val="HBBody1"/>
    <w:uiPriority w:val="7"/>
    <w:qFormat/>
    <w:rsid w:val="007171A9"/>
    <w:pPr>
      <w:jc w:val="left"/>
      <w:outlineLvl w:val="3"/>
    </w:pPr>
    <w:rPr>
      <w:b/>
    </w:rPr>
  </w:style>
  <w:style w:type="paragraph" w:customStyle="1" w:styleId="HBHeading5">
    <w:name w:val="HB Heading 5"/>
    <w:basedOn w:val="HBBody1"/>
    <w:next w:val="HBBody1"/>
    <w:uiPriority w:val="7"/>
    <w:qFormat/>
    <w:rsid w:val="007171A9"/>
    <w:pPr>
      <w:jc w:val="left"/>
      <w:outlineLvl w:val="4"/>
    </w:pPr>
  </w:style>
  <w:style w:type="paragraph" w:customStyle="1" w:styleId="HBBullet">
    <w:name w:val="HB Bullet"/>
    <w:basedOn w:val="HBBody1"/>
    <w:uiPriority w:val="11"/>
    <w:qFormat/>
    <w:rsid w:val="00054848"/>
    <w:pPr>
      <w:numPr>
        <w:numId w:val="10"/>
      </w:numPr>
    </w:pPr>
  </w:style>
  <w:style w:type="paragraph" w:customStyle="1" w:styleId="HBDashBullet">
    <w:name w:val="HB Dash Bullet"/>
    <w:basedOn w:val="HBBody1"/>
    <w:uiPriority w:val="11"/>
    <w:qFormat/>
    <w:rsid w:val="002757DC"/>
    <w:pPr>
      <w:numPr>
        <w:numId w:val="11"/>
      </w:numPr>
    </w:pPr>
  </w:style>
  <w:style w:type="paragraph" w:customStyle="1" w:styleId="HBSchedule">
    <w:name w:val="HB Schedule"/>
    <w:basedOn w:val="HBBody1"/>
    <w:uiPriority w:val="8"/>
    <w:qFormat/>
    <w:rsid w:val="002757DC"/>
    <w:pPr>
      <w:pageBreakBefore/>
      <w:jc w:val="center"/>
    </w:pPr>
    <w:rPr>
      <w:b/>
      <w:sz w:val="24"/>
    </w:rPr>
  </w:style>
  <w:style w:type="numbering" w:customStyle="1" w:styleId="HBDashBulletOutline">
    <w:name w:val="HB Dash Bullet Outline"/>
    <w:basedOn w:val="NoList"/>
    <w:uiPriority w:val="99"/>
    <w:rsid w:val="002757DC"/>
    <w:pPr>
      <w:numPr>
        <w:numId w:val="11"/>
      </w:numPr>
    </w:pPr>
  </w:style>
  <w:style w:type="character" w:customStyle="1" w:styleId="Heading1Char">
    <w:name w:val="Heading 1 Char"/>
    <w:link w:val="Heading1"/>
    <w:uiPriority w:val="19"/>
    <w:rsid w:val="007171A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numbering" w:customStyle="1" w:styleId="HBBodyOutline">
    <w:name w:val="HB Body Outline"/>
    <w:basedOn w:val="NoList"/>
    <w:uiPriority w:val="99"/>
    <w:rsid w:val="00531558"/>
    <w:pPr>
      <w:numPr>
        <w:numId w:val="12"/>
      </w:numPr>
    </w:pPr>
  </w:style>
  <w:style w:type="paragraph" w:styleId="TOC1">
    <w:name w:val="toc 1"/>
    <w:basedOn w:val="HBTOC"/>
    <w:next w:val="HBBody1"/>
    <w:autoRedefine/>
    <w:uiPriority w:val="49"/>
    <w:unhideWhenUsed/>
    <w:rsid w:val="007E2C0E"/>
  </w:style>
  <w:style w:type="character" w:customStyle="1" w:styleId="Heading2Char">
    <w:name w:val="Heading 2 Char"/>
    <w:link w:val="Heading2"/>
    <w:uiPriority w:val="19"/>
    <w:rsid w:val="007171A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9"/>
    <w:rsid w:val="007171A9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TOC2">
    <w:name w:val="toc 2"/>
    <w:basedOn w:val="HBTOC"/>
    <w:next w:val="HBBody1"/>
    <w:autoRedefine/>
    <w:uiPriority w:val="49"/>
    <w:unhideWhenUsed/>
    <w:rsid w:val="007E2C0E"/>
    <w:pPr>
      <w:ind w:left="680"/>
    </w:pPr>
  </w:style>
  <w:style w:type="paragraph" w:styleId="TOC3">
    <w:name w:val="toc 3"/>
    <w:basedOn w:val="HBTOC"/>
    <w:next w:val="Normal"/>
    <w:autoRedefine/>
    <w:uiPriority w:val="49"/>
    <w:unhideWhenUsed/>
    <w:rsid w:val="007E2C0E"/>
    <w:pPr>
      <w:ind w:left="1361"/>
    </w:pPr>
  </w:style>
  <w:style w:type="paragraph" w:customStyle="1" w:styleId="HBTOC">
    <w:name w:val="HB TOC"/>
    <w:basedOn w:val="Normal"/>
    <w:next w:val="HBBody1"/>
    <w:uiPriority w:val="16"/>
    <w:rsid w:val="000A2CB7"/>
    <w:pPr>
      <w:spacing w:after="140" w:line="290" w:lineRule="auto"/>
    </w:pPr>
    <w:rPr>
      <w:lang w:val="en-US"/>
    </w:rPr>
  </w:style>
  <w:style w:type="character" w:styleId="Hyperlink">
    <w:name w:val="Hyperlink"/>
    <w:uiPriority w:val="99"/>
    <w:semiHidden/>
    <w:unhideWhenUsed/>
    <w:rsid w:val="00FC24E7"/>
    <w:rPr>
      <w:color w:val="61371D"/>
      <w:u w:val="single"/>
    </w:rPr>
  </w:style>
  <w:style w:type="character" w:styleId="FollowedHyperlink">
    <w:name w:val="FollowedHyperlink"/>
    <w:uiPriority w:val="99"/>
    <w:semiHidden/>
    <w:unhideWhenUsed/>
    <w:rsid w:val="00FC24E7"/>
    <w:rPr>
      <w:color w:val="ADACA5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B49A0"/>
    <w:rPr>
      <w:rFonts w:ascii="Tahoma" w:hAnsi="Tahoma" w:cs="Tahoma"/>
      <w:sz w:val="16"/>
      <w:szCs w:val="16"/>
      <w:lang w:eastAsia="en-US"/>
    </w:rPr>
  </w:style>
  <w:style w:type="paragraph" w:customStyle="1" w:styleId="HBBoldLevel4">
    <w:name w:val="HB Bold Level 4"/>
    <w:basedOn w:val="HBBody1"/>
    <w:uiPriority w:val="2"/>
    <w:qFormat/>
    <w:rsid w:val="007171A9"/>
    <w:pPr>
      <w:numPr>
        <w:ilvl w:val="3"/>
        <w:numId w:val="2"/>
      </w:numPr>
      <w:outlineLvl w:val="3"/>
    </w:pPr>
  </w:style>
  <w:style w:type="paragraph" w:customStyle="1" w:styleId="HBBoldLevel5">
    <w:name w:val="HB Bold Level 5"/>
    <w:basedOn w:val="HBBody1"/>
    <w:uiPriority w:val="2"/>
    <w:qFormat/>
    <w:rsid w:val="007171A9"/>
    <w:pPr>
      <w:numPr>
        <w:ilvl w:val="4"/>
        <w:numId w:val="2"/>
      </w:numPr>
      <w:outlineLvl w:val="4"/>
    </w:pPr>
  </w:style>
  <w:style w:type="paragraph" w:customStyle="1" w:styleId="HBBoldLevel6">
    <w:name w:val="HB Bold Level 6"/>
    <w:basedOn w:val="HBBody1"/>
    <w:uiPriority w:val="2"/>
    <w:qFormat/>
    <w:rsid w:val="007171A9"/>
    <w:pPr>
      <w:numPr>
        <w:ilvl w:val="5"/>
        <w:numId w:val="2"/>
      </w:numPr>
      <w:outlineLvl w:val="5"/>
    </w:pPr>
  </w:style>
  <w:style w:type="paragraph" w:customStyle="1" w:styleId="HBBoldLevel7">
    <w:name w:val="HB Bold Level 7"/>
    <w:basedOn w:val="HBBody1"/>
    <w:uiPriority w:val="2"/>
    <w:qFormat/>
    <w:rsid w:val="007171A9"/>
    <w:pPr>
      <w:numPr>
        <w:ilvl w:val="6"/>
        <w:numId w:val="2"/>
      </w:numPr>
      <w:outlineLvl w:val="6"/>
    </w:pPr>
  </w:style>
  <w:style w:type="paragraph" w:customStyle="1" w:styleId="HBTableCell">
    <w:name w:val="HB Table Cell"/>
    <w:basedOn w:val="HBBody1"/>
    <w:uiPriority w:val="13"/>
    <w:qFormat/>
    <w:rsid w:val="00EF75E8"/>
    <w:pPr>
      <w:spacing w:before="60" w:after="60"/>
    </w:pPr>
    <w:rPr>
      <w:kern w:val="20"/>
    </w:rPr>
  </w:style>
  <w:style w:type="paragraph" w:customStyle="1" w:styleId="HBTableHead">
    <w:name w:val="HB Table Head"/>
    <w:basedOn w:val="HBBody1"/>
    <w:uiPriority w:val="13"/>
    <w:qFormat/>
    <w:rsid w:val="00EF75E8"/>
    <w:pPr>
      <w:keepNext/>
      <w:spacing w:before="60" w:after="60"/>
    </w:pPr>
    <w:rPr>
      <w:b/>
      <w:kern w:val="20"/>
    </w:rPr>
  </w:style>
  <w:style w:type="character" w:customStyle="1" w:styleId="HBLevel1Char">
    <w:name w:val="HB Level 1 Char"/>
    <w:link w:val="HBLevel1"/>
    <w:uiPriority w:val="1"/>
    <w:rsid w:val="007D2675"/>
    <w:rPr>
      <w:rFonts w:ascii="Verdana" w:hAnsi="Verdana"/>
      <w:b/>
      <w:sz w:val="22"/>
      <w:szCs w:val="22"/>
      <w:lang w:val="sk-SK" w:eastAsia="en-US"/>
    </w:rPr>
  </w:style>
  <w:style w:type="character" w:customStyle="1" w:styleId="HBBody1Char">
    <w:name w:val="HB Body 1 Char"/>
    <w:link w:val="HBBody1"/>
    <w:rsid w:val="007D2675"/>
    <w:rPr>
      <w:rFonts w:ascii="Verdana" w:hAnsi="Verdana"/>
      <w:sz w:val="18"/>
      <w:szCs w:val="22"/>
      <w:lang w:val="sk-SK" w:eastAsia="en-US"/>
    </w:rPr>
  </w:style>
  <w:style w:type="character" w:customStyle="1" w:styleId="HBLevel2Char">
    <w:name w:val="HB Level 2 Char"/>
    <w:link w:val="HBLevel2"/>
    <w:uiPriority w:val="99"/>
    <w:rsid w:val="007D2675"/>
    <w:rPr>
      <w:rFonts w:ascii="Verdana" w:hAnsi="Verdana"/>
      <w:sz w:val="18"/>
      <w:szCs w:val="22"/>
      <w:lang w:val="sk-SK" w:eastAsia="en-US"/>
    </w:rPr>
  </w:style>
  <w:style w:type="table" w:styleId="TableGrid">
    <w:name w:val="Table Grid"/>
    <w:basedOn w:val="TableNormal"/>
    <w:uiPriority w:val="59"/>
    <w:rsid w:val="001B7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6166"/>
    <w:rPr>
      <w:rFonts w:ascii="Tahoma" w:hAnsi="Tahoma" w:cs="Tahoma"/>
      <w:sz w:val="16"/>
      <w:szCs w:val="16"/>
      <w:lang w:val="en-GB" w:eastAsia="en-US"/>
    </w:rPr>
  </w:style>
  <w:style w:type="numbering" w:customStyle="1" w:styleId="HBBodyOutline11">
    <w:name w:val="HB Body Outline11"/>
    <w:basedOn w:val="NoList"/>
    <w:uiPriority w:val="99"/>
    <w:rsid w:val="00E30438"/>
  </w:style>
  <w:style w:type="numbering" w:customStyle="1" w:styleId="HBBodyOutline1">
    <w:name w:val="HB Body Outline1"/>
    <w:basedOn w:val="NoList"/>
    <w:uiPriority w:val="99"/>
    <w:rsid w:val="00A30BA9"/>
  </w:style>
  <w:style w:type="numbering" w:customStyle="1" w:styleId="HBBodyOutline2">
    <w:name w:val="HB Body Outline2"/>
    <w:basedOn w:val="NoList"/>
    <w:uiPriority w:val="99"/>
    <w:rsid w:val="00A30BA9"/>
  </w:style>
  <w:style w:type="character" w:styleId="PlaceholderText">
    <w:name w:val="Placeholder Text"/>
    <w:uiPriority w:val="99"/>
    <w:semiHidden/>
    <w:rsid w:val="005F0000"/>
    <w:rPr>
      <w:color w:val="808080"/>
    </w:rPr>
  </w:style>
  <w:style w:type="character" w:styleId="CommentReference">
    <w:name w:val="annotation reference"/>
    <w:uiPriority w:val="99"/>
    <w:semiHidden/>
    <w:unhideWhenUsed/>
    <w:rsid w:val="00CE0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E0265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2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0265"/>
    <w:rPr>
      <w:rFonts w:ascii="Verdana" w:hAnsi="Verdana"/>
      <w:b/>
      <w:bCs/>
      <w:lang w:eastAsia="en-US"/>
    </w:rPr>
  </w:style>
  <w:style w:type="paragraph" w:styleId="Revision">
    <w:name w:val="Revision"/>
    <w:hidden/>
    <w:uiPriority w:val="99"/>
    <w:semiHidden/>
    <w:rsid w:val="00F454C2"/>
    <w:rPr>
      <w:rFonts w:ascii="Verdana" w:hAnsi="Verdana"/>
      <w:sz w:val="1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80C99"/>
    <w:rPr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Broman2Char">
    <w:name w:val="HB roman 2 Char"/>
    <w:link w:val="HBroman20"/>
    <w:uiPriority w:val="99"/>
    <w:locked/>
    <w:rsid w:val="00356A1F"/>
    <w:rPr>
      <w:rFonts w:ascii="Verdana" w:hAnsi="Verdana"/>
      <w:sz w:val="18"/>
      <w:szCs w:val="22"/>
      <w:lang w:val="sk-SK" w:eastAsia="en-US"/>
    </w:rPr>
  </w:style>
  <w:style w:type="numbering" w:customStyle="1" w:styleId="HBromanOutline1">
    <w:name w:val="HB roman Outline1"/>
    <w:rsid w:val="00356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16143F-CE80-491E-9914-A5800C7C480A}"/>
      </w:docPartPr>
      <w:docPartBody>
        <w:p w:rsidR="00A209F6" w:rsidRDefault="00FB1414">
          <w:r w:rsidRPr="00A7200B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FB1414"/>
    <w:rsid w:val="002D0910"/>
    <w:rsid w:val="00503699"/>
    <w:rsid w:val="00A17945"/>
    <w:rsid w:val="00A209F6"/>
    <w:rsid w:val="00E959E8"/>
    <w:rsid w:val="00FB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09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uiPriority w:val="99"/>
    <w:semiHidden/>
    <w:rsid w:val="00A209F6"/>
    <w:rPr>
      <w:color w:val="808080"/>
    </w:rPr>
  </w:style>
  <w:style w:type="paragraph" w:customStyle="1" w:styleId="6B762B5CBB1B4E5F9CA144BE36361102">
    <w:name w:val="6B762B5CBB1B4E5F9CA144BE36361102"/>
    <w:rsid w:val="00A209F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75075EC0F264982CAB3B7AD2E0530" ma:contentTypeVersion="7" ma:contentTypeDescription="Create a new document." ma:contentTypeScope="" ma:versionID="fe5d8fa9964eb9d59428e0e429554b09">
  <xsd:schema xmlns:xsd="http://www.w3.org/2001/XMLSchema" xmlns:p="http://schemas.microsoft.com/office/2006/metadata/properties" xmlns:ns1="http://schemas.microsoft.com/sharepoint/v3" xmlns:ns2="8b0a4786-2944-48e7-918b-7131e40087eb" targetNamespace="http://schemas.microsoft.com/office/2006/metadata/properties" ma:root="true" ma:fieldsID="c8c2c77a32290e61e4dd207745406ec7" ns1:_="" ns2:_="">
    <xsd:import namespace="http://schemas.microsoft.com/sharepoint/v3"/>
    <xsd:import namespace="8b0a4786-2944-48e7-918b-7131e40087eb"/>
    <xsd:element name="properties">
      <xsd:complexType>
        <xsd:sequence>
          <xsd:element name="documentManagement">
            <xsd:complexType>
              <xsd:all>
                <xsd:element ref="ns2:DocumentVersion" minOccurs="0"/>
                <xsd:element ref="ns2:Identifikator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10" nillable="true" ma:displayName="E-Mail Sender" ma:hidden="true" ma:internalName="EmailSender">
      <xsd:simpleType>
        <xsd:restriction base="dms:Note"/>
      </xsd:simpleType>
    </xsd:element>
    <xsd:element name="EmailTo" ma:index="11" nillable="true" ma:displayName="E-Mail To" ma:hidden="true" ma:internalName="EmailTo">
      <xsd:simpleType>
        <xsd:restriction base="dms:Note"/>
      </xsd:simpleType>
    </xsd:element>
    <xsd:element name="EmailCc" ma:index="12" nillable="true" ma:displayName="E-Mail Cc" ma:hidden="true" ma:internalName="EmailCc">
      <xsd:simpleType>
        <xsd:restriction base="dms:Note"/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8b0a4786-2944-48e7-918b-7131e40087eb" elementFormDefault="qualified">
    <xsd:import namespace="http://schemas.microsoft.com/office/2006/documentManagement/types"/>
    <xsd:element name="DocumentVersion" ma:index="8" nillable="true" ma:displayName="DocumentVersion" ma:internalName="DocumentVersion" ma:readOnly="true">
      <xsd:simpleType>
        <xsd:restriction base="dms:Text"/>
      </xsd:simpleType>
    </xsd:element>
    <xsd:element name="Identifikator" ma:index="9" nillable="true" ma:displayName="Identifikator" ma:internalName="Identifikato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  <DocumentVersion xmlns="8b0a4786-2944-48e7-918b-7131e40087eb">4.5</DocumentVersion>
    <Identifikator xmlns="8b0a4786-2944-48e7-918b-7131e40087eb">H-12220</Identifikato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AE750-DCEB-4C8E-9A31-5ED5605725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0D955-456F-452F-B10E-E1D5BFF5B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0a4786-2944-48e7-918b-7131e40087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2B6F090-E2E9-4BB1-9421-029ADF8C0A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b0a4786-2944-48e7-918b-7131e40087eb"/>
  </ds:schemaRefs>
</ds:datastoreItem>
</file>

<file path=customXml/itemProps4.xml><?xml version="1.0" encoding="utf-8"?>
<ds:datastoreItem xmlns:ds="http://schemas.openxmlformats.org/officeDocument/2006/customXml" ds:itemID="{DFC6B7BD-9ECE-44BE-8A49-35A321A936E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E39849-387C-4E82-9873-4D8812C1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12633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2013-08-21T17:48:00Z</dcterms:created>
  <dcterms:modified xsi:type="dcterms:W3CDTF">2014-02-04T10:43:00Z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116bb7f5-7821-425d-89e4-40ce2251621e</vt:lpwstr>
  </property>
  <property fmtid="{D5CDD505-2E9C-101B-9397-08002B2CF9AE}" pid="3" name="ContentTypeId">
    <vt:lpwstr>0x0101008C075075EC0F264982CAB3B7AD2E0530</vt:lpwstr>
  </property>
  <property fmtid="{D5CDD505-2E9C-101B-9397-08002B2CF9AE}" pid="4" name="DocumentVersion">
    <vt:lpwstr>0.8</vt:lpwstr>
  </property>
  <property fmtid="{D5CDD505-2E9C-101B-9397-08002B2CF9AE}" pid="5" name="Identifikator">
    <vt:lpwstr>H-12220</vt:lpwstr>
  </property>
</Properties>
</file>