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4D3868" w14:textId="4CF2965E" w:rsidR="004D6B0E" w:rsidRPr="00451B94" w:rsidRDefault="004D6B0E" w:rsidP="00A56C82">
      <w:pPr>
        <w:numPr>
          <w:ilvl w:val="12"/>
          <w:numId w:val="0"/>
        </w:numPr>
        <w:rPr>
          <w:rFonts w:asciiTheme="minorHAnsi" w:hAnsiTheme="minorHAnsi" w:cstheme="minorHAnsi"/>
          <w:b/>
          <w:sz w:val="22"/>
          <w:szCs w:val="22"/>
        </w:rPr>
      </w:pPr>
    </w:p>
    <w:p w14:paraId="1A2E238C" w14:textId="5F2EEAD9" w:rsidR="007D3917" w:rsidRPr="00451B94" w:rsidRDefault="003E3C5D" w:rsidP="00A56C82">
      <w:pPr>
        <w:pStyle w:val="Nzov"/>
        <w:rPr>
          <w:rFonts w:asciiTheme="minorHAnsi" w:hAnsiTheme="minorHAnsi" w:cstheme="minorHAnsi"/>
          <w:sz w:val="22"/>
          <w:szCs w:val="22"/>
        </w:rPr>
      </w:pPr>
      <w:r w:rsidRPr="00451B94">
        <w:rPr>
          <w:rFonts w:asciiTheme="minorHAnsi" w:hAnsiTheme="minorHAnsi" w:cstheme="minorHAnsi"/>
          <w:sz w:val="22"/>
          <w:szCs w:val="22"/>
        </w:rPr>
        <w:t>Kúpna zmluva o prevode vlastníctva h</w:t>
      </w:r>
      <w:r w:rsidR="00EE143B" w:rsidRPr="00451B94">
        <w:rPr>
          <w:rFonts w:asciiTheme="minorHAnsi" w:hAnsiTheme="minorHAnsi" w:cstheme="minorHAnsi"/>
          <w:sz w:val="22"/>
          <w:szCs w:val="22"/>
        </w:rPr>
        <w:t>nuteľných</w:t>
      </w:r>
      <w:r w:rsidRPr="00451B94">
        <w:rPr>
          <w:rFonts w:asciiTheme="minorHAnsi" w:hAnsiTheme="minorHAnsi" w:cstheme="minorHAnsi"/>
          <w:sz w:val="22"/>
          <w:szCs w:val="22"/>
        </w:rPr>
        <w:t xml:space="preserve"> vec</w:t>
      </w:r>
      <w:r w:rsidR="00EE143B" w:rsidRPr="00451B94">
        <w:rPr>
          <w:rFonts w:asciiTheme="minorHAnsi" w:hAnsiTheme="minorHAnsi" w:cstheme="minorHAnsi"/>
          <w:sz w:val="22"/>
          <w:szCs w:val="22"/>
        </w:rPr>
        <w:t>í</w:t>
      </w:r>
      <w:r w:rsidR="00A56C82" w:rsidRPr="00451B94">
        <w:rPr>
          <w:rFonts w:asciiTheme="minorHAnsi" w:hAnsiTheme="minorHAnsi" w:cstheme="minorHAnsi"/>
          <w:sz w:val="22"/>
          <w:szCs w:val="22"/>
        </w:rPr>
        <w:t xml:space="preserve"> </w:t>
      </w:r>
      <w:r w:rsidR="00E25B06" w:rsidRPr="00451B94">
        <w:rPr>
          <w:rFonts w:asciiTheme="minorHAnsi" w:hAnsiTheme="minorHAnsi" w:cstheme="minorHAnsi"/>
          <w:sz w:val="22"/>
          <w:szCs w:val="22"/>
        </w:rPr>
        <w:t>č</w:t>
      </w:r>
      <w:r w:rsidR="00E25B06" w:rsidRPr="00C10D3F">
        <w:rPr>
          <w:rFonts w:asciiTheme="minorHAnsi" w:hAnsiTheme="minorHAnsi" w:cstheme="minorHAnsi"/>
          <w:sz w:val="22"/>
          <w:szCs w:val="22"/>
        </w:rPr>
        <w:t xml:space="preserve">. </w:t>
      </w:r>
      <w:r w:rsidR="007F40EE" w:rsidRPr="00C10D3F">
        <w:rPr>
          <w:rFonts w:asciiTheme="minorHAnsi" w:hAnsiTheme="minorHAnsi" w:cstheme="minorHAnsi"/>
          <w:sz w:val="22"/>
          <w:szCs w:val="22"/>
        </w:rPr>
        <w:t>.......</w:t>
      </w:r>
    </w:p>
    <w:p w14:paraId="26519FDA" w14:textId="77777777" w:rsidR="00782184" w:rsidRPr="00451B94" w:rsidRDefault="00782184" w:rsidP="004C3254">
      <w:pPr>
        <w:tabs>
          <w:tab w:val="left" w:pos="2127"/>
        </w:tabs>
        <w:jc w:val="center"/>
        <w:rPr>
          <w:rFonts w:asciiTheme="minorHAnsi" w:hAnsiTheme="minorHAnsi" w:cstheme="minorHAnsi"/>
          <w:sz w:val="22"/>
          <w:szCs w:val="22"/>
        </w:rPr>
      </w:pPr>
    </w:p>
    <w:p w14:paraId="044D6EFC" w14:textId="77777777" w:rsidR="003E3C5D" w:rsidRPr="00451B94" w:rsidRDefault="007D3917" w:rsidP="004C3254">
      <w:pPr>
        <w:pBdr>
          <w:bottom w:val="single" w:sz="12" w:space="1" w:color="auto"/>
        </w:pBdr>
        <w:jc w:val="center"/>
        <w:rPr>
          <w:rFonts w:asciiTheme="minorHAnsi" w:hAnsiTheme="minorHAnsi" w:cstheme="minorHAnsi"/>
          <w:sz w:val="22"/>
          <w:szCs w:val="22"/>
        </w:rPr>
      </w:pPr>
      <w:r w:rsidRPr="00451B94">
        <w:rPr>
          <w:rFonts w:asciiTheme="minorHAnsi" w:hAnsiTheme="minorHAnsi" w:cstheme="minorHAnsi"/>
          <w:sz w:val="22"/>
          <w:szCs w:val="22"/>
        </w:rPr>
        <w:t>uzavretá podľa</w:t>
      </w:r>
      <w:r w:rsidR="003E3C5D" w:rsidRPr="00451B94">
        <w:rPr>
          <w:rFonts w:asciiTheme="minorHAnsi" w:hAnsiTheme="minorHAnsi" w:cstheme="minorHAnsi"/>
          <w:sz w:val="22"/>
          <w:szCs w:val="22"/>
        </w:rPr>
        <w:t xml:space="preserve"> § 11 zákona č. 278/1993 Z. z. o správe majetku štátu </w:t>
      </w:r>
    </w:p>
    <w:p w14:paraId="209A5293" w14:textId="19CCB392" w:rsidR="007D27DC" w:rsidRPr="00451B94" w:rsidRDefault="003E3C5D" w:rsidP="004C3254">
      <w:pPr>
        <w:pBdr>
          <w:bottom w:val="single" w:sz="12" w:space="1" w:color="auto"/>
        </w:pBdr>
        <w:jc w:val="center"/>
        <w:rPr>
          <w:rFonts w:asciiTheme="minorHAnsi" w:hAnsiTheme="minorHAnsi" w:cstheme="minorHAnsi"/>
          <w:sz w:val="22"/>
          <w:szCs w:val="22"/>
        </w:rPr>
      </w:pPr>
      <w:r w:rsidRPr="00451B94">
        <w:rPr>
          <w:rFonts w:asciiTheme="minorHAnsi" w:hAnsiTheme="minorHAnsi" w:cstheme="minorHAnsi"/>
          <w:sz w:val="22"/>
          <w:szCs w:val="22"/>
        </w:rPr>
        <w:t xml:space="preserve">v znení neskorších predpisov (ďalej len „zákon o správe majetku štátu“) a § 588 a nasl. zákona č. 40/1964 Zb. Občiansky zákonník v znení neskorších predpisov </w:t>
      </w:r>
      <w:r w:rsidR="00B54DBD" w:rsidRPr="00451B94">
        <w:rPr>
          <w:rFonts w:asciiTheme="minorHAnsi" w:hAnsiTheme="minorHAnsi" w:cstheme="minorHAnsi"/>
          <w:sz w:val="22"/>
          <w:szCs w:val="22"/>
        </w:rPr>
        <w:t>(ďalej len „Občiansky zákonník“)</w:t>
      </w:r>
    </w:p>
    <w:p w14:paraId="70110067" w14:textId="77777777" w:rsidR="007D27DC" w:rsidRPr="00451B94" w:rsidRDefault="007D27DC" w:rsidP="004C3254">
      <w:pPr>
        <w:pBdr>
          <w:bottom w:val="single" w:sz="12" w:space="1" w:color="auto"/>
        </w:pBdr>
        <w:jc w:val="center"/>
        <w:rPr>
          <w:rFonts w:asciiTheme="minorHAnsi" w:hAnsiTheme="minorHAnsi" w:cstheme="minorHAnsi"/>
          <w:sz w:val="22"/>
          <w:szCs w:val="22"/>
        </w:rPr>
      </w:pPr>
    </w:p>
    <w:p w14:paraId="72318D7D" w14:textId="1FAB002D" w:rsidR="006D493E" w:rsidRPr="00451B94" w:rsidRDefault="007D3917" w:rsidP="004C3254">
      <w:pPr>
        <w:pBdr>
          <w:bottom w:val="single" w:sz="12" w:space="1" w:color="auto"/>
        </w:pBdr>
        <w:jc w:val="center"/>
        <w:rPr>
          <w:rFonts w:asciiTheme="minorHAnsi" w:hAnsiTheme="minorHAnsi" w:cstheme="minorHAnsi"/>
          <w:sz w:val="22"/>
          <w:szCs w:val="22"/>
        </w:rPr>
      </w:pPr>
      <w:r w:rsidRPr="00451B94">
        <w:rPr>
          <w:rFonts w:asciiTheme="minorHAnsi" w:hAnsiTheme="minorHAnsi" w:cstheme="minorHAnsi"/>
          <w:sz w:val="22"/>
          <w:szCs w:val="22"/>
        </w:rPr>
        <w:t xml:space="preserve"> (ďalej len „</w:t>
      </w:r>
      <w:r w:rsidR="00B54DBD" w:rsidRPr="00451B94">
        <w:rPr>
          <w:rFonts w:asciiTheme="minorHAnsi" w:hAnsiTheme="minorHAnsi" w:cstheme="minorHAnsi"/>
          <w:b/>
          <w:sz w:val="22"/>
          <w:szCs w:val="22"/>
        </w:rPr>
        <w:t>Kúpna</w:t>
      </w:r>
      <w:r w:rsidR="00B54DBD" w:rsidRPr="00451B94">
        <w:rPr>
          <w:rFonts w:asciiTheme="minorHAnsi" w:hAnsiTheme="minorHAnsi" w:cstheme="minorHAnsi"/>
          <w:sz w:val="22"/>
          <w:szCs w:val="22"/>
        </w:rPr>
        <w:t xml:space="preserve"> </w:t>
      </w:r>
      <w:r w:rsidR="00B54DBD" w:rsidRPr="00451B94">
        <w:rPr>
          <w:rFonts w:asciiTheme="minorHAnsi" w:hAnsiTheme="minorHAnsi" w:cstheme="minorHAnsi"/>
          <w:b/>
          <w:sz w:val="22"/>
          <w:szCs w:val="22"/>
        </w:rPr>
        <w:t>z</w:t>
      </w:r>
      <w:r w:rsidRPr="00451B94">
        <w:rPr>
          <w:rFonts w:asciiTheme="minorHAnsi" w:hAnsiTheme="minorHAnsi" w:cstheme="minorHAnsi"/>
          <w:b/>
          <w:sz w:val="22"/>
          <w:szCs w:val="22"/>
        </w:rPr>
        <w:t>mluva</w:t>
      </w:r>
      <w:r w:rsidRPr="00451B94">
        <w:rPr>
          <w:rFonts w:asciiTheme="minorHAnsi" w:hAnsiTheme="minorHAnsi" w:cstheme="minorHAnsi"/>
          <w:sz w:val="22"/>
          <w:szCs w:val="22"/>
        </w:rPr>
        <w:t>“)</w:t>
      </w:r>
    </w:p>
    <w:p w14:paraId="2C96F62E" w14:textId="77777777" w:rsidR="00A56C82" w:rsidRPr="00451B94" w:rsidRDefault="00A56C82" w:rsidP="00A56C82">
      <w:pPr>
        <w:tabs>
          <w:tab w:val="left" w:pos="2835"/>
        </w:tabs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2D5A256" w14:textId="48562A06" w:rsidR="007D3917" w:rsidRPr="00451B94" w:rsidRDefault="007D3917" w:rsidP="00A56C82">
      <w:pPr>
        <w:tabs>
          <w:tab w:val="left" w:pos="2835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51B94">
        <w:rPr>
          <w:rFonts w:asciiTheme="minorHAnsi" w:hAnsiTheme="minorHAnsi" w:cstheme="minorHAnsi"/>
          <w:b/>
          <w:sz w:val="22"/>
          <w:szCs w:val="22"/>
        </w:rPr>
        <w:t>Pre</w:t>
      </w:r>
      <w:r w:rsidR="003E3C5D" w:rsidRPr="00451B94">
        <w:rPr>
          <w:rFonts w:asciiTheme="minorHAnsi" w:hAnsiTheme="minorHAnsi" w:cstheme="minorHAnsi"/>
          <w:b/>
          <w:sz w:val="22"/>
          <w:szCs w:val="22"/>
        </w:rPr>
        <w:t>dávajúci</w:t>
      </w:r>
      <w:r w:rsidR="00A56C82" w:rsidRPr="00451B94">
        <w:rPr>
          <w:rFonts w:asciiTheme="minorHAnsi" w:hAnsiTheme="minorHAnsi" w:cstheme="minorHAnsi"/>
          <w:b/>
          <w:sz w:val="22"/>
          <w:szCs w:val="22"/>
        </w:rPr>
        <w:t>:</w:t>
      </w:r>
      <w:r w:rsidR="00A56C82" w:rsidRPr="00451B94">
        <w:rPr>
          <w:rFonts w:asciiTheme="minorHAnsi" w:hAnsiTheme="minorHAnsi" w:cstheme="minorHAnsi"/>
          <w:b/>
          <w:sz w:val="22"/>
          <w:szCs w:val="22"/>
        </w:rPr>
        <w:tab/>
      </w:r>
      <w:r w:rsidRPr="00451B94">
        <w:rPr>
          <w:rFonts w:asciiTheme="minorHAnsi" w:hAnsiTheme="minorHAnsi" w:cstheme="minorHAnsi"/>
          <w:b/>
          <w:sz w:val="22"/>
          <w:szCs w:val="22"/>
        </w:rPr>
        <w:t xml:space="preserve">Slovenská republika, </w:t>
      </w:r>
      <w:r w:rsidRPr="00451B94">
        <w:rPr>
          <w:rFonts w:asciiTheme="minorHAnsi" w:hAnsiTheme="minorHAnsi" w:cstheme="minorHAnsi"/>
          <w:sz w:val="22"/>
          <w:szCs w:val="22"/>
        </w:rPr>
        <w:t xml:space="preserve">zastúpená </w:t>
      </w:r>
    </w:p>
    <w:p w14:paraId="20AC2D68" w14:textId="56792128" w:rsidR="007D3917" w:rsidRPr="00451B94" w:rsidRDefault="007D3917" w:rsidP="00A56C82">
      <w:pPr>
        <w:tabs>
          <w:tab w:val="left" w:pos="2835"/>
        </w:tabs>
        <w:ind w:left="2550" w:firstLine="282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51B94">
        <w:rPr>
          <w:rFonts w:asciiTheme="minorHAnsi" w:hAnsiTheme="minorHAnsi" w:cstheme="minorHAnsi"/>
          <w:b/>
          <w:sz w:val="22"/>
          <w:szCs w:val="22"/>
        </w:rPr>
        <w:t>Správou štátnych hmotných rezerv Slovenskej republiky</w:t>
      </w:r>
    </w:p>
    <w:p w14:paraId="0856A555" w14:textId="4FB7498B" w:rsidR="007D3917" w:rsidRPr="00451B94" w:rsidRDefault="007D3917" w:rsidP="004C3254">
      <w:p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51B94">
        <w:rPr>
          <w:rFonts w:asciiTheme="minorHAnsi" w:hAnsiTheme="minorHAnsi" w:cstheme="minorHAnsi"/>
          <w:sz w:val="22"/>
          <w:szCs w:val="22"/>
        </w:rPr>
        <w:t>Sídlo:</w:t>
      </w:r>
      <w:r w:rsidRPr="00451B9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451B94">
        <w:rPr>
          <w:rFonts w:asciiTheme="minorHAnsi" w:hAnsiTheme="minorHAnsi" w:cstheme="minorHAnsi"/>
          <w:b/>
          <w:sz w:val="22"/>
          <w:szCs w:val="22"/>
        </w:rPr>
        <w:tab/>
      </w:r>
      <w:r w:rsidRPr="00451B94">
        <w:rPr>
          <w:rFonts w:asciiTheme="minorHAnsi" w:hAnsiTheme="minorHAnsi" w:cstheme="minorHAnsi"/>
          <w:b/>
          <w:sz w:val="22"/>
          <w:szCs w:val="22"/>
        </w:rPr>
        <w:tab/>
      </w:r>
      <w:r w:rsidRPr="00451B94">
        <w:rPr>
          <w:rFonts w:asciiTheme="minorHAnsi" w:hAnsiTheme="minorHAnsi" w:cstheme="minorHAnsi"/>
          <w:b/>
          <w:sz w:val="22"/>
          <w:szCs w:val="22"/>
        </w:rPr>
        <w:tab/>
      </w:r>
      <w:r w:rsidR="00782184" w:rsidRPr="00451B94">
        <w:rPr>
          <w:rFonts w:asciiTheme="minorHAnsi" w:hAnsiTheme="minorHAnsi" w:cstheme="minorHAnsi"/>
          <w:b/>
          <w:sz w:val="22"/>
          <w:szCs w:val="22"/>
        </w:rPr>
        <w:tab/>
      </w:r>
      <w:r w:rsidRPr="00451B94">
        <w:rPr>
          <w:rFonts w:asciiTheme="minorHAnsi" w:hAnsiTheme="minorHAnsi" w:cstheme="minorHAnsi"/>
          <w:sz w:val="22"/>
          <w:szCs w:val="22"/>
        </w:rPr>
        <w:t>Pražská 29, 812 63 Bratislava</w:t>
      </w:r>
    </w:p>
    <w:p w14:paraId="7F116A58" w14:textId="287FDD04" w:rsidR="007D3917" w:rsidRPr="00451B94" w:rsidRDefault="007D3917" w:rsidP="004C3254">
      <w:p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51B94">
        <w:rPr>
          <w:rFonts w:asciiTheme="minorHAnsi" w:hAnsiTheme="minorHAnsi" w:cstheme="minorHAnsi"/>
          <w:sz w:val="22"/>
          <w:szCs w:val="22"/>
        </w:rPr>
        <w:t>Štatutárny orgán:</w:t>
      </w:r>
      <w:r w:rsidRPr="00451B94">
        <w:rPr>
          <w:rFonts w:asciiTheme="minorHAnsi" w:hAnsiTheme="minorHAnsi" w:cstheme="minorHAnsi"/>
          <w:sz w:val="22"/>
          <w:szCs w:val="22"/>
        </w:rPr>
        <w:tab/>
      </w:r>
      <w:r w:rsidR="00782184" w:rsidRPr="00451B94">
        <w:rPr>
          <w:rFonts w:asciiTheme="minorHAnsi" w:hAnsiTheme="minorHAnsi" w:cstheme="minorHAnsi"/>
          <w:sz w:val="22"/>
          <w:szCs w:val="22"/>
        </w:rPr>
        <w:tab/>
      </w:r>
      <w:r w:rsidRPr="00451B94">
        <w:rPr>
          <w:rFonts w:asciiTheme="minorHAnsi" w:hAnsiTheme="minorHAnsi" w:cstheme="minorHAnsi"/>
          <w:b/>
          <w:sz w:val="22"/>
          <w:szCs w:val="22"/>
        </w:rPr>
        <w:t>Ing. Ján Rudolf, PhD.,</w:t>
      </w:r>
      <w:r w:rsidRPr="00451B94">
        <w:rPr>
          <w:rFonts w:asciiTheme="minorHAnsi" w:hAnsiTheme="minorHAnsi" w:cstheme="minorHAnsi"/>
          <w:sz w:val="22"/>
          <w:szCs w:val="22"/>
        </w:rPr>
        <w:t xml:space="preserve"> predseda</w:t>
      </w:r>
      <w:r w:rsidRPr="00451B94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5A29A236" w14:textId="5AE4ACA2" w:rsidR="007D3917" w:rsidRPr="00451B94" w:rsidRDefault="008A78F3" w:rsidP="008A78F3">
      <w:pPr>
        <w:tabs>
          <w:tab w:val="left" w:pos="2835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51B94">
        <w:rPr>
          <w:rFonts w:asciiTheme="minorHAnsi" w:hAnsiTheme="minorHAnsi" w:cstheme="minorHAnsi"/>
          <w:sz w:val="22"/>
          <w:szCs w:val="22"/>
        </w:rPr>
        <w:t>IČO:</w:t>
      </w:r>
      <w:r w:rsidRPr="00451B94">
        <w:rPr>
          <w:rFonts w:asciiTheme="minorHAnsi" w:hAnsiTheme="minorHAnsi" w:cstheme="minorHAnsi"/>
          <w:sz w:val="22"/>
          <w:szCs w:val="22"/>
        </w:rPr>
        <w:tab/>
      </w:r>
      <w:r w:rsidR="007D3917" w:rsidRPr="00451B94">
        <w:rPr>
          <w:rFonts w:asciiTheme="minorHAnsi" w:hAnsiTheme="minorHAnsi" w:cstheme="minorHAnsi"/>
          <w:sz w:val="22"/>
          <w:szCs w:val="22"/>
        </w:rPr>
        <w:t>30 844 363</w:t>
      </w:r>
    </w:p>
    <w:p w14:paraId="0A40CF5B" w14:textId="11260EBD" w:rsidR="007D3917" w:rsidRPr="00451B94" w:rsidRDefault="008A78F3" w:rsidP="008A78F3">
      <w:pPr>
        <w:tabs>
          <w:tab w:val="left" w:pos="2835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51B94">
        <w:rPr>
          <w:rFonts w:asciiTheme="minorHAnsi" w:hAnsiTheme="minorHAnsi" w:cstheme="minorHAnsi"/>
          <w:sz w:val="22"/>
          <w:szCs w:val="22"/>
        </w:rPr>
        <w:t>IČ DPH:</w:t>
      </w:r>
      <w:r w:rsidRPr="00451B94">
        <w:rPr>
          <w:rFonts w:asciiTheme="minorHAnsi" w:hAnsiTheme="minorHAnsi" w:cstheme="minorHAnsi"/>
          <w:sz w:val="22"/>
          <w:szCs w:val="22"/>
        </w:rPr>
        <w:tab/>
      </w:r>
      <w:r w:rsidR="007D3917" w:rsidRPr="00451B94">
        <w:rPr>
          <w:rFonts w:asciiTheme="minorHAnsi" w:hAnsiTheme="minorHAnsi" w:cstheme="minorHAnsi"/>
          <w:sz w:val="22"/>
          <w:szCs w:val="22"/>
        </w:rPr>
        <w:t>SK2020296487</w:t>
      </w:r>
    </w:p>
    <w:p w14:paraId="735F9273" w14:textId="369AD02F" w:rsidR="007D3917" w:rsidRPr="00451B94" w:rsidRDefault="008A78F3" w:rsidP="008A78F3">
      <w:pPr>
        <w:tabs>
          <w:tab w:val="left" w:pos="2835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51B94">
        <w:rPr>
          <w:rFonts w:asciiTheme="minorHAnsi" w:hAnsiTheme="minorHAnsi" w:cstheme="minorHAnsi"/>
          <w:sz w:val="22"/>
          <w:szCs w:val="22"/>
        </w:rPr>
        <w:t>DIČ:</w:t>
      </w:r>
      <w:r w:rsidRPr="00451B94">
        <w:rPr>
          <w:rFonts w:asciiTheme="minorHAnsi" w:hAnsiTheme="minorHAnsi" w:cstheme="minorHAnsi"/>
          <w:sz w:val="22"/>
          <w:szCs w:val="22"/>
        </w:rPr>
        <w:tab/>
      </w:r>
      <w:r w:rsidR="007D3917" w:rsidRPr="00451B94">
        <w:rPr>
          <w:rFonts w:asciiTheme="minorHAnsi" w:hAnsiTheme="minorHAnsi" w:cstheme="minorHAnsi"/>
          <w:sz w:val="22"/>
          <w:szCs w:val="22"/>
        </w:rPr>
        <w:t>2020296487</w:t>
      </w:r>
    </w:p>
    <w:p w14:paraId="34822F0D" w14:textId="42FA91DC" w:rsidR="007D3917" w:rsidRPr="00451B94" w:rsidRDefault="00782184" w:rsidP="004C3254">
      <w:pPr>
        <w:jc w:val="both"/>
        <w:rPr>
          <w:rFonts w:asciiTheme="minorHAnsi" w:hAnsiTheme="minorHAnsi" w:cstheme="minorHAnsi"/>
          <w:sz w:val="22"/>
          <w:szCs w:val="22"/>
        </w:rPr>
      </w:pPr>
      <w:r w:rsidRPr="00451B94">
        <w:rPr>
          <w:rFonts w:asciiTheme="minorHAnsi" w:hAnsiTheme="minorHAnsi" w:cstheme="minorHAnsi"/>
          <w:sz w:val="22"/>
          <w:szCs w:val="22"/>
        </w:rPr>
        <w:t>Bankové spojenie:</w:t>
      </w:r>
      <w:r w:rsidRPr="00451B94">
        <w:rPr>
          <w:rFonts w:asciiTheme="minorHAnsi" w:hAnsiTheme="minorHAnsi" w:cstheme="minorHAnsi"/>
          <w:sz w:val="22"/>
          <w:szCs w:val="22"/>
        </w:rPr>
        <w:tab/>
      </w:r>
      <w:r w:rsidRPr="00451B94">
        <w:rPr>
          <w:rFonts w:asciiTheme="minorHAnsi" w:hAnsiTheme="minorHAnsi" w:cstheme="minorHAnsi"/>
          <w:sz w:val="22"/>
          <w:szCs w:val="22"/>
        </w:rPr>
        <w:tab/>
      </w:r>
      <w:r w:rsidR="007D3917" w:rsidRPr="00451B94">
        <w:rPr>
          <w:rFonts w:asciiTheme="minorHAnsi" w:hAnsiTheme="minorHAnsi" w:cstheme="minorHAnsi"/>
          <w:sz w:val="22"/>
          <w:szCs w:val="22"/>
        </w:rPr>
        <w:t>Štátna pokladnica</w:t>
      </w:r>
    </w:p>
    <w:p w14:paraId="0153E782" w14:textId="5034AAB5" w:rsidR="007D3917" w:rsidRPr="00451B94" w:rsidRDefault="00782184" w:rsidP="004C3254">
      <w:pPr>
        <w:jc w:val="both"/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</w:pPr>
      <w:r w:rsidRPr="00451B94">
        <w:rPr>
          <w:rFonts w:asciiTheme="minorHAnsi" w:hAnsiTheme="minorHAnsi" w:cstheme="minorHAnsi"/>
          <w:sz w:val="22"/>
          <w:szCs w:val="22"/>
        </w:rPr>
        <w:t>IBAN:</w:t>
      </w:r>
      <w:r w:rsidRPr="00451B94">
        <w:rPr>
          <w:rFonts w:asciiTheme="minorHAnsi" w:hAnsiTheme="minorHAnsi" w:cstheme="minorHAnsi"/>
          <w:sz w:val="22"/>
          <w:szCs w:val="22"/>
        </w:rPr>
        <w:tab/>
      </w:r>
      <w:r w:rsidRPr="00451B94">
        <w:rPr>
          <w:rFonts w:asciiTheme="minorHAnsi" w:hAnsiTheme="minorHAnsi" w:cstheme="minorHAnsi"/>
          <w:sz w:val="22"/>
          <w:szCs w:val="22"/>
        </w:rPr>
        <w:tab/>
      </w:r>
      <w:r w:rsidRPr="00451B94">
        <w:rPr>
          <w:rFonts w:asciiTheme="minorHAnsi" w:hAnsiTheme="minorHAnsi" w:cstheme="minorHAnsi"/>
          <w:sz w:val="22"/>
          <w:szCs w:val="22"/>
        </w:rPr>
        <w:tab/>
      </w:r>
      <w:r w:rsidRPr="00451B94">
        <w:rPr>
          <w:rFonts w:asciiTheme="minorHAnsi" w:hAnsiTheme="minorHAnsi" w:cstheme="minorHAnsi"/>
          <w:sz w:val="22"/>
          <w:szCs w:val="22"/>
        </w:rPr>
        <w:tab/>
      </w:r>
      <w:r w:rsidR="007D3917" w:rsidRPr="00451B94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SK53 8180 0000 0070 0014 5359</w:t>
      </w:r>
    </w:p>
    <w:p w14:paraId="0AE51B48" w14:textId="74D14B4E" w:rsidR="007D3917" w:rsidRPr="00451B94" w:rsidRDefault="008A78F3" w:rsidP="004C3254">
      <w:pPr>
        <w:jc w:val="both"/>
        <w:rPr>
          <w:rFonts w:asciiTheme="minorHAnsi" w:hAnsiTheme="minorHAnsi" w:cstheme="minorHAnsi"/>
          <w:sz w:val="22"/>
          <w:szCs w:val="22"/>
        </w:rPr>
      </w:pPr>
      <w:r w:rsidRPr="00451B94">
        <w:rPr>
          <w:rFonts w:asciiTheme="minorHAnsi" w:hAnsiTheme="minorHAnsi" w:cstheme="minorHAnsi"/>
          <w:sz w:val="22"/>
          <w:szCs w:val="22"/>
        </w:rPr>
        <w:t>SWIFT:</w:t>
      </w:r>
      <w:r w:rsidRPr="00451B94">
        <w:rPr>
          <w:rFonts w:asciiTheme="minorHAnsi" w:hAnsiTheme="minorHAnsi" w:cstheme="minorHAnsi"/>
          <w:sz w:val="22"/>
          <w:szCs w:val="22"/>
        </w:rPr>
        <w:tab/>
      </w:r>
      <w:r w:rsidRPr="00451B94">
        <w:rPr>
          <w:rFonts w:asciiTheme="minorHAnsi" w:hAnsiTheme="minorHAnsi" w:cstheme="minorHAnsi"/>
          <w:sz w:val="22"/>
          <w:szCs w:val="22"/>
        </w:rPr>
        <w:tab/>
      </w:r>
      <w:r w:rsidRPr="00451B94">
        <w:rPr>
          <w:rFonts w:asciiTheme="minorHAnsi" w:hAnsiTheme="minorHAnsi" w:cstheme="minorHAnsi"/>
          <w:sz w:val="22"/>
          <w:szCs w:val="22"/>
        </w:rPr>
        <w:tab/>
      </w:r>
      <w:r w:rsidR="007D3917" w:rsidRPr="00451B94">
        <w:rPr>
          <w:rFonts w:asciiTheme="minorHAnsi" w:hAnsiTheme="minorHAnsi" w:cstheme="minorHAnsi"/>
          <w:sz w:val="22"/>
          <w:szCs w:val="22"/>
        </w:rPr>
        <w:t>SPSRSKBA</w:t>
      </w:r>
    </w:p>
    <w:p w14:paraId="2CD3F054" w14:textId="77777777" w:rsidR="00C10D3F" w:rsidRDefault="00C10D3F" w:rsidP="004C3254">
      <w:pPr>
        <w:ind w:left="426" w:hanging="426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12543D5A" w14:textId="70CABD7A" w:rsidR="007D3917" w:rsidRPr="00451B94" w:rsidRDefault="007D3917" w:rsidP="004C3254">
      <w:pPr>
        <w:ind w:left="426" w:hanging="426"/>
        <w:jc w:val="both"/>
        <w:rPr>
          <w:rFonts w:asciiTheme="minorHAnsi" w:hAnsiTheme="minorHAnsi" w:cstheme="minorHAnsi"/>
          <w:i/>
          <w:sz w:val="22"/>
          <w:szCs w:val="22"/>
        </w:rPr>
      </w:pPr>
      <w:r w:rsidRPr="00451B94">
        <w:rPr>
          <w:rFonts w:asciiTheme="minorHAnsi" w:hAnsiTheme="minorHAnsi" w:cstheme="minorHAnsi"/>
          <w:i/>
          <w:sz w:val="22"/>
          <w:szCs w:val="22"/>
        </w:rPr>
        <w:t>(ďalej len „</w:t>
      </w:r>
      <w:r w:rsidRPr="00451B94">
        <w:rPr>
          <w:rFonts w:asciiTheme="minorHAnsi" w:hAnsiTheme="minorHAnsi" w:cstheme="minorHAnsi"/>
          <w:b/>
          <w:i/>
          <w:sz w:val="22"/>
          <w:szCs w:val="22"/>
        </w:rPr>
        <w:t>Pre</w:t>
      </w:r>
      <w:r w:rsidR="003E3C5D" w:rsidRPr="00451B94">
        <w:rPr>
          <w:rFonts w:asciiTheme="minorHAnsi" w:hAnsiTheme="minorHAnsi" w:cstheme="minorHAnsi"/>
          <w:b/>
          <w:i/>
          <w:sz w:val="22"/>
          <w:szCs w:val="22"/>
        </w:rPr>
        <w:t>dávajúci</w:t>
      </w:r>
      <w:r w:rsidRPr="00451B94">
        <w:rPr>
          <w:rFonts w:asciiTheme="minorHAnsi" w:hAnsiTheme="minorHAnsi" w:cstheme="minorHAnsi"/>
          <w:i/>
          <w:sz w:val="22"/>
          <w:szCs w:val="22"/>
        </w:rPr>
        <w:t>“)</w:t>
      </w:r>
    </w:p>
    <w:p w14:paraId="53C57840" w14:textId="77777777" w:rsidR="006F7D11" w:rsidRPr="00451B94" w:rsidRDefault="006F7D11" w:rsidP="004C3254">
      <w:pPr>
        <w:ind w:left="426" w:hanging="426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2D3697BC" w14:textId="77777777" w:rsidR="006F7D11" w:rsidRPr="00451B94" w:rsidRDefault="006F7D11" w:rsidP="00A56C82">
      <w:pPr>
        <w:overflowPunct/>
        <w:autoSpaceDE/>
        <w:autoSpaceDN/>
        <w:adjustRightInd/>
        <w:spacing w:line="240" w:lineRule="exact"/>
        <w:jc w:val="both"/>
        <w:rPr>
          <w:rFonts w:asciiTheme="minorHAnsi" w:hAnsiTheme="minorHAnsi" w:cstheme="minorHAnsi"/>
          <w:i/>
          <w:sz w:val="22"/>
          <w:szCs w:val="22"/>
        </w:rPr>
      </w:pPr>
      <w:r w:rsidRPr="00451B94">
        <w:rPr>
          <w:rFonts w:asciiTheme="minorHAnsi" w:hAnsiTheme="minorHAnsi" w:cstheme="minorHAnsi"/>
          <w:i/>
          <w:sz w:val="22"/>
          <w:szCs w:val="22"/>
        </w:rPr>
        <w:t>„Predávajúci je zdaniteľná osoba len v rozsahu nákupu a predaja štátnych hmotných rezerv v zmysle § 3 ods. 4 zákona č. 222/2004 Z. z. o dani z pridanej hodnoty v znení neskorších predpisov.“</w:t>
      </w:r>
    </w:p>
    <w:p w14:paraId="5EA83513" w14:textId="77777777" w:rsidR="007D3917" w:rsidRPr="00451B94" w:rsidRDefault="007D3917" w:rsidP="004C3254">
      <w:p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6F132C85" w14:textId="77777777" w:rsidR="007D3917" w:rsidRPr="00451B94" w:rsidRDefault="007D3917" w:rsidP="004C3254">
      <w:p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51B94">
        <w:rPr>
          <w:rFonts w:asciiTheme="minorHAnsi" w:hAnsiTheme="minorHAnsi" w:cstheme="minorHAnsi"/>
          <w:b/>
          <w:sz w:val="22"/>
          <w:szCs w:val="22"/>
        </w:rPr>
        <w:t>a</w:t>
      </w:r>
    </w:p>
    <w:p w14:paraId="4D9FDFA7" w14:textId="3983B1D6" w:rsidR="007D3917" w:rsidRPr="00451B94" w:rsidRDefault="007D3917" w:rsidP="004C3254">
      <w:p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462FB18A" w14:textId="053A8D83" w:rsidR="00782184" w:rsidRPr="00451B94" w:rsidRDefault="003E3C5D" w:rsidP="00A56C82">
      <w:p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51B94">
        <w:rPr>
          <w:rFonts w:asciiTheme="minorHAnsi" w:hAnsiTheme="minorHAnsi" w:cstheme="minorHAnsi"/>
          <w:b/>
          <w:sz w:val="22"/>
          <w:szCs w:val="22"/>
        </w:rPr>
        <w:t>Kupujúci</w:t>
      </w:r>
      <w:r w:rsidR="007D3917" w:rsidRPr="00451B94">
        <w:rPr>
          <w:rFonts w:asciiTheme="minorHAnsi" w:hAnsiTheme="minorHAnsi" w:cstheme="minorHAnsi"/>
          <w:b/>
          <w:sz w:val="22"/>
          <w:szCs w:val="22"/>
        </w:rPr>
        <w:t>:</w:t>
      </w:r>
    </w:p>
    <w:p w14:paraId="73B58931" w14:textId="6A8D59BD" w:rsidR="00782184" w:rsidRPr="00451B94" w:rsidRDefault="00782184" w:rsidP="00782184">
      <w:pPr>
        <w:tabs>
          <w:tab w:val="left" w:pos="2268"/>
        </w:tabs>
        <w:contextualSpacing/>
        <w:rPr>
          <w:rFonts w:asciiTheme="minorHAnsi" w:eastAsia="Calibri" w:hAnsiTheme="minorHAnsi" w:cstheme="minorHAnsi"/>
          <w:b/>
          <w:sz w:val="22"/>
          <w:szCs w:val="22"/>
        </w:rPr>
      </w:pPr>
      <w:r w:rsidRPr="00451B94">
        <w:rPr>
          <w:rFonts w:asciiTheme="minorHAnsi" w:eastAsia="Calibri" w:hAnsiTheme="minorHAnsi" w:cstheme="minorHAnsi"/>
          <w:sz w:val="22"/>
          <w:szCs w:val="22"/>
        </w:rPr>
        <w:t>Obchodné meno:</w:t>
      </w:r>
      <w:r w:rsidRPr="00451B94">
        <w:rPr>
          <w:rFonts w:asciiTheme="minorHAnsi" w:eastAsia="Calibri" w:hAnsiTheme="minorHAnsi" w:cstheme="minorHAnsi"/>
          <w:sz w:val="22"/>
          <w:szCs w:val="22"/>
        </w:rPr>
        <w:tab/>
      </w:r>
      <w:r w:rsidRPr="00451B94">
        <w:rPr>
          <w:rFonts w:asciiTheme="minorHAnsi" w:eastAsia="Calibri" w:hAnsiTheme="minorHAnsi" w:cstheme="minorHAnsi"/>
          <w:sz w:val="22"/>
          <w:szCs w:val="22"/>
        </w:rPr>
        <w:tab/>
      </w:r>
    </w:p>
    <w:p w14:paraId="165D12F7" w14:textId="4FB5FA89" w:rsidR="00782184" w:rsidRPr="00451B94" w:rsidRDefault="00782184" w:rsidP="00782184">
      <w:pPr>
        <w:tabs>
          <w:tab w:val="left" w:pos="2268"/>
        </w:tabs>
        <w:contextualSpacing/>
        <w:rPr>
          <w:rFonts w:asciiTheme="minorHAnsi" w:eastAsia="Calibri" w:hAnsiTheme="minorHAnsi" w:cstheme="minorHAnsi"/>
          <w:sz w:val="22"/>
          <w:szCs w:val="22"/>
        </w:rPr>
      </w:pPr>
      <w:r w:rsidRPr="00451B94">
        <w:rPr>
          <w:rFonts w:asciiTheme="minorHAnsi" w:eastAsia="Calibri" w:hAnsiTheme="minorHAnsi" w:cstheme="minorHAnsi"/>
          <w:sz w:val="22"/>
          <w:szCs w:val="22"/>
        </w:rPr>
        <w:t>Sídlo:</w:t>
      </w:r>
      <w:r w:rsidRPr="00451B94">
        <w:rPr>
          <w:rFonts w:asciiTheme="minorHAnsi" w:eastAsia="Calibri" w:hAnsiTheme="minorHAnsi" w:cstheme="minorHAnsi"/>
          <w:sz w:val="22"/>
          <w:szCs w:val="22"/>
        </w:rPr>
        <w:tab/>
      </w:r>
      <w:r w:rsidRPr="00451B94">
        <w:rPr>
          <w:rFonts w:asciiTheme="minorHAnsi" w:eastAsia="Calibri" w:hAnsiTheme="minorHAnsi" w:cstheme="minorHAnsi"/>
          <w:sz w:val="22"/>
          <w:szCs w:val="22"/>
        </w:rPr>
        <w:tab/>
      </w:r>
    </w:p>
    <w:p w14:paraId="0BAD5271" w14:textId="4362752D" w:rsidR="00782184" w:rsidRPr="00451B94" w:rsidRDefault="008A78F3" w:rsidP="00782184">
      <w:pPr>
        <w:tabs>
          <w:tab w:val="left" w:pos="2268"/>
        </w:tabs>
        <w:contextualSpacing/>
        <w:rPr>
          <w:rFonts w:asciiTheme="minorHAnsi" w:eastAsia="Calibri" w:hAnsiTheme="minorHAnsi" w:cstheme="minorHAnsi"/>
          <w:sz w:val="22"/>
          <w:szCs w:val="22"/>
        </w:rPr>
      </w:pPr>
      <w:r w:rsidRPr="00451B94">
        <w:rPr>
          <w:rFonts w:asciiTheme="minorHAnsi" w:eastAsia="Calibri" w:hAnsiTheme="minorHAnsi" w:cstheme="minorHAnsi"/>
          <w:sz w:val="22"/>
          <w:szCs w:val="22"/>
        </w:rPr>
        <w:t>Oprávnený k podpisu</w:t>
      </w:r>
      <w:r w:rsidR="00782184" w:rsidRPr="00451B94">
        <w:rPr>
          <w:rFonts w:asciiTheme="minorHAnsi" w:eastAsia="Calibri" w:hAnsiTheme="minorHAnsi" w:cstheme="minorHAnsi"/>
          <w:sz w:val="22"/>
          <w:szCs w:val="22"/>
        </w:rPr>
        <w:t>:</w:t>
      </w:r>
      <w:r w:rsidR="00782184" w:rsidRPr="00451B94">
        <w:rPr>
          <w:rFonts w:asciiTheme="minorHAnsi" w:eastAsia="Calibri" w:hAnsiTheme="minorHAnsi" w:cstheme="minorHAnsi"/>
          <w:sz w:val="22"/>
          <w:szCs w:val="22"/>
        </w:rPr>
        <w:tab/>
      </w:r>
    </w:p>
    <w:p w14:paraId="1340822F" w14:textId="2D87D468" w:rsidR="00782184" w:rsidRPr="00451B94" w:rsidRDefault="00782184" w:rsidP="00782184">
      <w:pPr>
        <w:tabs>
          <w:tab w:val="left" w:pos="2268"/>
        </w:tabs>
        <w:contextualSpacing/>
        <w:rPr>
          <w:rFonts w:asciiTheme="minorHAnsi" w:eastAsia="Calibri" w:hAnsiTheme="minorHAnsi" w:cstheme="minorHAnsi"/>
          <w:sz w:val="22"/>
          <w:szCs w:val="22"/>
        </w:rPr>
      </w:pPr>
      <w:r w:rsidRPr="00451B94">
        <w:rPr>
          <w:rFonts w:asciiTheme="minorHAnsi" w:eastAsia="Calibri" w:hAnsiTheme="minorHAnsi" w:cstheme="minorHAnsi"/>
          <w:sz w:val="22"/>
          <w:szCs w:val="22"/>
        </w:rPr>
        <w:t>IČO:</w:t>
      </w:r>
      <w:r w:rsidRPr="00451B94">
        <w:rPr>
          <w:rFonts w:asciiTheme="minorHAnsi" w:eastAsia="Calibri" w:hAnsiTheme="minorHAnsi" w:cstheme="minorHAnsi"/>
          <w:sz w:val="22"/>
          <w:szCs w:val="22"/>
        </w:rPr>
        <w:tab/>
      </w:r>
      <w:r w:rsidRPr="00451B94">
        <w:rPr>
          <w:rFonts w:asciiTheme="minorHAnsi" w:eastAsia="Calibri" w:hAnsiTheme="minorHAnsi" w:cstheme="minorHAnsi"/>
          <w:sz w:val="22"/>
          <w:szCs w:val="22"/>
        </w:rPr>
        <w:tab/>
      </w:r>
    </w:p>
    <w:p w14:paraId="4C820C12" w14:textId="1592BA63" w:rsidR="00782184" w:rsidRPr="00451B94" w:rsidRDefault="00782184" w:rsidP="00782184">
      <w:pPr>
        <w:tabs>
          <w:tab w:val="left" w:pos="2268"/>
        </w:tabs>
        <w:contextualSpacing/>
        <w:rPr>
          <w:rFonts w:asciiTheme="minorHAnsi" w:eastAsia="Calibri" w:hAnsiTheme="minorHAnsi" w:cstheme="minorHAnsi"/>
          <w:sz w:val="22"/>
          <w:szCs w:val="22"/>
        </w:rPr>
      </w:pPr>
      <w:r w:rsidRPr="00451B94">
        <w:rPr>
          <w:rFonts w:asciiTheme="minorHAnsi" w:eastAsia="Calibri" w:hAnsiTheme="minorHAnsi" w:cstheme="minorHAnsi"/>
          <w:sz w:val="22"/>
          <w:szCs w:val="22"/>
        </w:rPr>
        <w:t>DIČ:</w:t>
      </w:r>
      <w:r w:rsidRPr="00451B94">
        <w:rPr>
          <w:rFonts w:asciiTheme="minorHAnsi" w:eastAsia="Calibri" w:hAnsiTheme="minorHAnsi" w:cstheme="minorHAnsi"/>
          <w:sz w:val="22"/>
          <w:szCs w:val="22"/>
        </w:rPr>
        <w:tab/>
      </w:r>
      <w:r w:rsidRPr="00451B94">
        <w:rPr>
          <w:rFonts w:asciiTheme="minorHAnsi" w:eastAsia="Calibri" w:hAnsiTheme="minorHAnsi" w:cstheme="minorHAnsi"/>
          <w:sz w:val="22"/>
          <w:szCs w:val="22"/>
        </w:rPr>
        <w:tab/>
      </w:r>
    </w:p>
    <w:p w14:paraId="1CBFF846" w14:textId="70EE37F1" w:rsidR="00782184" w:rsidRPr="00451B94" w:rsidRDefault="00782184" w:rsidP="00782184">
      <w:pPr>
        <w:tabs>
          <w:tab w:val="left" w:pos="2268"/>
        </w:tabs>
        <w:contextualSpacing/>
        <w:rPr>
          <w:rFonts w:asciiTheme="minorHAnsi" w:eastAsia="Calibri" w:hAnsiTheme="minorHAnsi" w:cstheme="minorHAnsi"/>
          <w:sz w:val="22"/>
          <w:szCs w:val="22"/>
        </w:rPr>
      </w:pPr>
      <w:r w:rsidRPr="00451B94">
        <w:rPr>
          <w:rFonts w:asciiTheme="minorHAnsi" w:eastAsia="Calibri" w:hAnsiTheme="minorHAnsi" w:cstheme="minorHAnsi"/>
          <w:sz w:val="22"/>
          <w:szCs w:val="22"/>
        </w:rPr>
        <w:t>IČ DPH:</w:t>
      </w:r>
      <w:r w:rsidRPr="00451B94">
        <w:rPr>
          <w:rFonts w:asciiTheme="minorHAnsi" w:eastAsia="Calibri" w:hAnsiTheme="minorHAnsi" w:cstheme="minorHAnsi"/>
          <w:sz w:val="22"/>
          <w:szCs w:val="22"/>
        </w:rPr>
        <w:tab/>
      </w:r>
      <w:r w:rsidRPr="00451B94">
        <w:rPr>
          <w:rFonts w:asciiTheme="minorHAnsi" w:eastAsia="Calibri" w:hAnsiTheme="minorHAnsi" w:cstheme="minorHAnsi"/>
          <w:sz w:val="22"/>
          <w:szCs w:val="22"/>
        </w:rPr>
        <w:tab/>
      </w:r>
    </w:p>
    <w:p w14:paraId="3B8A5B8E" w14:textId="284A2A0E" w:rsidR="00782184" w:rsidRPr="00451B94" w:rsidRDefault="00782184" w:rsidP="00782184">
      <w:pPr>
        <w:contextualSpacing/>
        <w:rPr>
          <w:rFonts w:asciiTheme="minorHAnsi" w:hAnsiTheme="minorHAnsi" w:cstheme="minorHAnsi"/>
          <w:sz w:val="22"/>
          <w:szCs w:val="22"/>
        </w:rPr>
      </w:pPr>
      <w:r w:rsidRPr="00451B94">
        <w:rPr>
          <w:rFonts w:asciiTheme="minorHAnsi" w:hAnsiTheme="minorHAnsi" w:cstheme="minorHAnsi"/>
          <w:sz w:val="22"/>
          <w:szCs w:val="22"/>
        </w:rPr>
        <w:t>IBAN:</w:t>
      </w:r>
      <w:r w:rsidRPr="00451B94">
        <w:rPr>
          <w:rFonts w:asciiTheme="minorHAnsi" w:hAnsiTheme="minorHAnsi" w:cstheme="minorHAnsi"/>
          <w:sz w:val="22"/>
          <w:szCs w:val="22"/>
        </w:rPr>
        <w:tab/>
      </w:r>
      <w:r w:rsidRPr="00451B94">
        <w:rPr>
          <w:rFonts w:asciiTheme="minorHAnsi" w:hAnsiTheme="minorHAnsi" w:cstheme="minorHAnsi"/>
          <w:sz w:val="22"/>
          <w:szCs w:val="22"/>
        </w:rPr>
        <w:tab/>
      </w:r>
      <w:r w:rsidRPr="00451B94">
        <w:rPr>
          <w:rFonts w:asciiTheme="minorHAnsi" w:hAnsiTheme="minorHAnsi" w:cstheme="minorHAnsi"/>
          <w:sz w:val="22"/>
          <w:szCs w:val="22"/>
        </w:rPr>
        <w:tab/>
      </w:r>
      <w:r w:rsidRPr="00451B94">
        <w:rPr>
          <w:rFonts w:asciiTheme="minorHAnsi" w:hAnsiTheme="minorHAnsi" w:cstheme="minorHAnsi"/>
          <w:sz w:val="22"/>
          <w:szCs w:val="22"/>
        </w:rPr>
        <w:tab/>
      </w:r>
      <w:r w:rsidRPr="00451B94">
        <w:rPr>
          <w:rFonts w:asciiTheme="minorHAnsi" w:hAnsiTheme="minorHAnsi" w:cstheme="minorHAnsi"/>
          <w:sz w:val="22"/>
          <w:szCs w:val="22"/>
        </w:rPr>
        <w:tab/>
      </w:r>
      <w:r w:rsidRPr="00451B94">
        <w:rPr>
          <w:rFonts w:asciiTheme="minorHAnsi" w:hAnsiTheme="minorHAnsi" w:cstheme="minorHAnsi"/>
          <w:sz w:val="22"/>
          <w:szCs w:val="22"/>
        </w:rPr>
        <w:tab/>
      </w:r>
      <w:r w:rsidRPr="00451B94">
        <w:rPr>
          <w:rFonts w:asciiTheme="minorHAnsi" w:hAnsiTheme="minorHAnsi" w:cstheme="minorHAnsi"/>
          <w:sz w:val="22"/>
          <w:szCs w:val="22"/>
        </w:rPr>
        <w:tab/>
      </w:r>
      <w:r w:rsidRPr="00451B94">
        <w:rPr>
          <w:rFonts w:asciiTheme="minorHAnsi" w:hAnsiTheme="minorHAnsi" w:cstheme="minorHAnsi"/>
          <w:sz w:val="22"/>
          <w:szCs w:val="22"/>
        </w:rPr>
        <w:tab/>
      </w:r>
    </w:p>
    <w:p w14:paraId="45E719F2" w14:textId="58FD0DC0" w:rsidR="00782184" w:rsidRPr="00451B94" w:rsidRDefault="00782184" w:rsidP="00782184">
      <w:pPr>
        <w:snapToGrid w:val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51B94">
        <w:rPr>
          <w:rFonts w:asciiTheme="minorHAnsi" w:hAnsiTheme="minorHAnsi" w:cstheme="minorHAnsi"/>
          <w:sz w:val="22"/>
          <w:szCs w:val="22"/>
        </w:rPr>
        <w:t>Bankové spojenie:</w:t>
      </w:r>
      <w:r w:rsidRPr="00451B94">
        <w:rPr>
          <w:rFonts w:asciiTheme="minorHAnsi" w:hAnsiTheme="minorHAnsi" w:cstheme="minorHAnsi"/>
          <w:sz w:val="22"/>
          <w:szCs w:val="22"/>
        </w:rPr>
        <w:tab/>
      </w:r>
      <w:r w:rsidRPr="00451B94">
        <w:rPr>
          <w:rFonts w:asciiTheme="minorHAnsi" w:hAnsiTheme="minorHAnsi" w:cstheme="minorHAnsi"/>
          <w:sz w:val="22"/>
          <w:szCs w:val="22"/>
        </w:rPr>
        <w:tab/>
      </w:r>
    </w:p>
    <w:p w14:paraId="4DDB3E11" w14:textId="77777777" w:rsidR="00782184" w:rsidRPr="00451B94" w:rsidRDefault="00782184" w:rsidP="00782184">
      <w:pPr>
        <w:tabs>
          <w:tab w:val="left" w:pos="2268"/>
        </w:tabs>
        <w:ind w:left="708"/>
        <w:contextualSpacing/>
        <w:rPr>
          <w:rFonts w:asciiTheme="minorHAnsi" w:eastAsia="Calibri" w:hAnsiTheme="minorHAnsi" w:cstheme="minorHAnsi"/>
          <w:sz w:val="22"/>
          <w:szCs w:val="22"/>
        </w:rPr>
      </w:pPr>
    </w:p>
    <w:p w14:paraId="6EE8F441" w14:textId="3442376D" w:rsidR="00782184" w:rsidRPr="00451B94" w:rsidRDefault="008A2BC7" w:rsidP="008A78F3">
      <w:pPr>
        <w:tabs>
          <w:tab w:val="left" w:pos="2268"/>
        </w:tabs>
        <w:contextualSpacing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Kupujúci</w:t>
      </w:r>
      <w:r w:rsidR="00782184" w:rsidRPr="00451B94">
        <w:rPr>
          <w:rFonts w:asciiTheme="minorHAnsi" w:eastAsia="Calibri" w:hAnsiTheme="minorHAnsi" w:cstheme="minorHAnsi"/>
          <w:sz w:val="22"/>
          <w:szCs w:val="22"/>
        </w:rPr>
        <w:t xml:space="preserve"> zapísan</w:t>
      </w:r>
      <w:r>
        <w:rPr>
          <w:rFonts w:asciiTheme="minorHAnsi" w:eastAsia="Calibri" w:hAnsiTheme="minorHAnsi" w:cstheme="minorHAnsi"/>
          <w:sz w:val="22"/>
          <w:szCs w:val="22"/>
        </w:rPr>
        <w:t>ý</w:t>
      </w:r>
      <w:bookmarkStart w:id="0" w:name="_GoBack"/>
      <w:bookmarkEnd w:id="0"/>
      <w:r w:rsidR="00782184" w:rsidRPr="00451B94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451B94" w:rsidRPr="00451B94">
        <w:rPr>
          <w:rFonts w:asciiTheme="minorHAnsi" w:eastAsia="Calibri" w:hAnsiTheme="minorHAnsi" w:cstheme="minorHAnsi"/>
          <w:sz w:val="22"/>
          <w:szCs w:val="22"/>
        </w:rPr>
        <w:t xml:space="preserve">Živnostenskom registri </w:t>
      </w:r>
      <w:r w:rsidR="00451B94">
        <w:rPr>
          <w:rFonts w:asciiTheme="minorHAnsi" w:eastAsia="Calibri" w:hAnsiTheme="minorHAnsi" w:cstheme="minorHAnsi"/>
          <w:sz w:val="22"/>
          <w:szCs w:val="22"/>
        </w:rPr>
        <w:t>..............</w:t>
      </w:r>
    </w:p>
    <w:p w14:paraId="0E982A75" w14:textId="77777777" w:rsidR="00782184" w:rsidRPr="00451B94" w:rsidRDefault="00782184" w:rsidP="004C3254">
      <w:pPr>
        <w:ind w:left="426" w:hanging="426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1364AC32" w14:textId="22A59AC8" w:rsidR="007D3917" w:rsidRPr="00451B94" w:rsidRDefault="007D3917" w:rsidP="004C3254">
      <w:p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51B94">
        <w:rPr>
          <w:rFonts w:asciiTheme="minorHAnsi" w:hAnsiTheme="minorHAnsi" w:cstheme="minorHAnsi"/>
          <w:i/>
          <w:sz w:val="22"/>
          <w:szCs w:val="22"/>
        </w:rPr>
        <w:t>(ďalej len „</w:t>
      </w:r>
      <w:r w:rsidR="003E3C5D" w:rsidRPr="00451B94">
        <w:rPr>
          <w:rFonts w:asciiTheme="minorHAnsi" w:hAnsiTheme="minorHAnsi" w:cstheme="minorHAnsi"/>
          <w:b/>
          <w:i/>
          <w:sz w:val="22"/>
          <w:szCs w:val="22"/>
        </w:rPr>
        <w:t>Kupujúci</w:t>
      </w:r>
      <w:r w:rsidRPr="00451B94">
        <w:rPr>
          <w:rFonts w:asciiTheme="minorHAnsi" w:hAnsiTheme="minorHAnsi" w:cstheme="minorHAnsi"/>
          <w:i/>
          <w:sz w:val="22"/>
          <w:szCs w:val="22"/>
        </w:rPr>
        <w:t>“)</w:t>
      </w:r>
    </w:p>
    <w:p w14:paraId="03F6C184" w14:textId="60A1E9A0" w:rsidR="00AA20EB" w:rsidRPr="00451B94" w:rsidRDefault="00AA20EB" w:rsidP="004C325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22360F3" w14:textId="7F25ABA0" w:rsidR="00A56C82" w:rsidRPr="00451B94" w:rsidRDefault="00A34494" w:rsidP="00A56C82">
      <w:pPr>
        <w:jc w:val="both"/>
        <w:rPr>
          <w:rFonts w:asciiTheme="minorHAnsi" w:hAnsiTheme="minorHAnsi" w:cstheme="minorHAnsi"/>
          <w:sz w:val="22"/>
          <w:szCs w:val="22"/>
        </w:rPr>
      </w:pPr>
      <w:r w:rsidRPr="00451B94">
        <w:rPr>
          <w:rFonts w:asciiTheme="minorHAnsi" w:hAnsiTheme="minorHAnsi" w:cstheme="minorHAnsi"/>
          <w:sz w:val="22"/>
          <w:szCs w:val="22"/>
        </w:rPr>
        <w:t>Predávajúci</w:t>
      </w:r>
      <w:r w:rsidR="007D3917" w:rsidRPr="00451B94">
        <w:rPr>
          <w:rFonts w:asciiTheme="minorHAnsi" w:hAnsiTheme="minorHAnsi" w:cstheme="minorHAnsi"/>
          <w:sz w:val="22"/>
          <w:szCs w:val="22"/>
        </w:rPr>
        <w:t xml:space="preserve"> a </w:t>
      </w:r>
      <w:r w:rsidRPr="00451B94">
        <w:rPr>
          <w:rFonts w:asciiTheme="minorHAnsi" w:hAnsiTheme="minorHAnsi" w:cstheme="minorHAnsi"/>
          <w:sz w:val="22"/>
          <w:szCs w:val="22"/>
        </w:rPr>
        <w:t>Kupujúci</w:t>
      </w:r>
      <w:r w:rsidR="007D3917" w:rsidRPr="00451B94">
        <w:rPr>
          <w:rFonts w:asciiTheme="minorHAnsi" w:hAnsiTheme="minorHAnsi" w:cstheme="minorHAnsi"/>
          <w:sz w:val="22"/>
          <w:szCs w:val="22"/>
        </w:rPr>
        <w:t xml:space="preserve"> spoločne ako „</w:t>
      </w:r>
      <w:r w:rsidR="007D3917" w:rsidRPr="00451B94">
        <w:rPr>
          <w:rFonts w:asciiTheme="minorHAnsi" w:hAnsiTheme="minorHAnsi" w:cstheme="minorHAnsi"/>
          <w:b/>
          <w:sz w:val="22"/>
          <w:szCs w:val="22"/>
        </w:rPr>
        <w:t>Zmluvné strany</w:t>
      </w:r>
      <w:r w:rsidR="007D3917" w:rsidRPr="00451B94">
        <w:rPr>
          <w:rFonts w:asciiTheme="minorHAnsi" w:hAnsiTheme="minorHAnsi" w:cstheme="minorHAnsi"/>
          <w:sz w:val="22"/>
          <w:szCs w:val="22"/>
        </w:rPr>
        <w:t>“ a každý z nich samostatne ako „</w:t>
      </w:r>
      <w:r w:rsidR="007D3917" w:rsidRPr="00451B94">
        <w:rPr>
          <w:rFonts w:asciiTheme="minorHAnsi" w:hAnsiTheme="minorHAnsi" w:cstheme="minorHAnsi"/>
          <w:b/>
          <w:sz w:val="22"/>
          <w:szCs w:val="22"/>
        </w:rPr>
        <w:t>Zmluvná strana</w:t>
      </w:r>
      <w:r w:rsidR="007D3917" w:rsidRPr="00451B94">
        <w:rPr>
          <w:rFonts w:asciiTheme="minorHAnsi" w:hAnsiTheme="minorHAnsi" w:cstheme="minorHAnsi"/>
          <w:sz w:val="22"/>
          <w:szCs w:val="22"/>
        </w:rPr>
        <w:t>“ uzatvárajú</w:t>
      </w:r>
      <w:r w:rsidR="00F0712F" w:rsidRPr="00451B94">
        <w:rPr>
          <w:rFonts w:asciiTheme="minorHAnsi" w:hAnsiTheme="minorHAnsi" w:cstheme="minorHAnsi"/>
          <w:sz w:val="22"/>
          <w:szCs w:val="22"/>
        </w:rPr>
        <w:t xml:space="preserve"> Kúpnu z</w:t>
      </w:r>
      <w:r w:rsidR="007D3917" w:rsidRPr="00451B94">
        <w:rPr>
          <w:rFonts w:asciiTheme="minorHAnsi" w:hAnsiTheme="minorHAnsi" w:cstheme="minorHAnsi"/>
          <w:sz w:val="22"/>
          <w:szCs w:val="22"/>
        </w:rPr>
        <w:t>mluvu v tomto znení:</w:t>
      </w:r>
    </w:p>
    <w:p w14:paraId="50666ED7" w14:textId="77777777" w:rsidR="00A56C82" w:rsidRPr="00451B94" w:rsidRDefault="00A56C82" w:rsidP="004C3254">
      <w:pPr>
        <w:rPr>
          <w:rFonts w:asciiTheme="minorHAnsi" w:hAnsiTheme="minorHAnsi" w:cstheme="minorHAnsi"/>
          <w:sz w:val="22"/>
          <w:szCs w:val="22"/>
        </w:rPr>
      </w:pPr>
    </w:p>
    <w:p w14:paraId="4EAFE864" w14:textId="77777777" w:rsidR="007D3917" w:rsidRPr="00451B94" w:rsidRDefault="007D3917" w:rsidP="004C325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51B94">
        <w:rPr>
          <w:rFonts w:asciiTheme="minorHAnsi" w:hAnsiTheme="minorHAnsi" w:cstheme="minorHAnsi"/>
          <w:b/>
          <w:sz w:val="22"/>
          <w:szCs w:val="22"/>
        </w:rPr>
        <w:t>Článok I</w:t>
      </w:r>
    </w:p>
    <w:p w14:paraId="4D7311E1" w14:textId="77777777" w:rsidR="007D3917" w:rsidRPr="00451B94" w:rsidRDefault="007D3917" w:rsidP="004C325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51B94">
        <w:rPr>
          <w:rFonts w:asciiTheme="minorHAnsi" w:hAnsiTheme="minorHAnsi" w:cstheme="minorHAnsi"/>
          <w:b/>
          <w:sz w:val="22"/>
          <w:szCs w:val="22"/>
        </w:rPr>
        <w:t>Úvodné ustanovenia</w:t>
      </w:r>
    </w:p>
    <w:p w14:paraId="5281BE80" w14:textId="77777777" w:rsidR="007D3917" w:rsidRPr="00451B94" w:rsidRDefault="007D3917" w:rsidP="00F11AD2">
      <w:p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</w:p>
    <w:p w14:paraId="5049444A" w14:textId="189B5064" w:rsidR="007D3917" w:rsidRPr="00451B94" w:rsidRDefault="007D3917" w:rsidP="00462648">
      <w:pPr>
        <w:pStyle w:val="Zarkazkladnhotextu"/>
        <w:spacing w:after="0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451B94">
        <w:rPr>
          <w:rFonts w:asciiTheme="minorHAnsi" w:hAnsiTheme="minorHAnsi" w:cstheme="minorHAnsi"/>
          <w:sz w:val="22"/>
          <w:szCs w:val="22"/>
        </w:rPr>
        <w:t>Na základe ponukového konania „</w:t>
      </w:r>
      <w:r w:rsidR="00987A94" w:rsidRPr="00451B94">
        <w:rPr>
          <w:rFonts w:asciiTheme="minorHAnsi" w:hAnsiTheme="minorHAnsi" w:cstheme="minorHAnsi"/>
          <w:sz w:val="22"/>
          <w:szCs w:val="22"/>
        </w:rPr>
        <w:t>Osobitné ponukové konanie</w:t>
      </w:r>
      <w:r w:rsidRPr="00451B94">
        <w:rPr>
          <w:rFonts w:asciiTheme="minorHAnsi" w:hAnsiTheme="minorHAnsi" w:cstheme="minorHAnsi"/>
          <w:sz w:val="22"/>
          <w:szCs w:val="22"/>
        </w:rPr>
        <w:t xml:space="preserve">“ </w:t>
      </w:r>
      <w:r w:rsidR="00E5381D" w:rsidRPr="00451B94">
        <w:rPr>
          <w:rFonts w:asciiTheme="minorHAnsi" w:hAnsiTheme="minorHAnsi" w:cstheme="minorHAnsi"/>
          <w:sz w:val="22"/>
          <w:szCs w:val="22"/>
        </w:rPr>
        <w:t>vyhláseného Pre</w:t>
      </w:r>
      <w:r w:rsidR="00BD01C1" w:rsidRPr="00451B94">
        <w:rPr>
          <w:rFonts w:asciiTheme="minorHAnsi" w:hAnsiTheme="minorHAnsi" w:cstheme="minorHAnsi"/>
          <w:sz w:val="22"/>
          <w:szCs w:val="22"/>
        </w:rPr>
        <w:t>dávajúcim</w:t>
      </w:r>
      <w:r w:rsidR="00E5381D" w:rsidRPr="00451B94">
        <w:rPr>
          <w:rFonts w:asciiTheme="minorHAnsi" w:hAnsiTheme="minorHAnsi" w:cstheme="minorHAnsi"/>
          <w:sz w:val="22"/>
          <w:szCs w:val="22"/>
        </w:rPr>
        <w:t xml:space="preserve"> dňa </w:t>
      </w:r>
      <w:r w:rsidR="001D53C6" w:rsidRPr="00451B94">
        <w:rPr>
          <w:rFonts w:asciiTheme="minorHAnsi" w:hAnsiTheme="minorHAnsi" w:cstheme="minorHAnsi"/>
          <w:sz w:val="22"/>
          <w:szCs w:val="22"/>
        </w:rPr>
        <w:t>......................</w:t>
      </w:r>
      <w:r w:rsidR="00E5381D" w:rsidRPr="00451B94">
        <w:rPr>
          <w:rFonts w:asciiTheme="minorHAnsi" w:hAnsiTheme="minorHAnsi" w:cstheme="minorHAnsi"/>
          <w:sz w:val="22"/>
          <w:szCs w:val="22"/>
        </w:rPr>
        <w:t xml:space="preserve"> </w:t>
      </w:r>
      <w:r w:rsidR="00F10ECD" w:rsidRPr="00451B94">
        <w:rPr>
          <w:rFonts w:asciiTheme="minorHAnsi" w:hAnsiTheme="minorHAnsi" w:cstheme="minorHAnsi"/>
          <w:sz w:val="22"/>
          <w:szCs w:val="22"/>
        </w:rPr>
        <w:t>so začiatkom lehoty na doručovanie ponúk</w:t>
      </w:r>
      <w:r w:rsidR="00E5381D" w:rsidRPr="00451B94">
        <w:rPr>
          <w:rFonts w:asciiTheme="minorHAnsi" w:hAnsiTheme="minorHAnsi" w:cstheme="minorHAnsi"/>
          <w:sz w:val="22"/>
          <w:szCs w:val="22"/>
        </w:rPr>
        <w:t> </w:t>
      </w:r>
      <w:r w:rsidR="00F10ECD" w:rsidRPr="00451B94">
        <w:rPr>
          <w:rFonts w:asciiTheme="minorHAnsi" w:hAnsiTheme="minorHAnsi" w:cstheme="minorHAnsi"/>
          <w:sz w:val="22"/>
          <w:szCs w:val="22"/>
        </w:rPr>
        <w:t xml:space="preserve">od </w:t>
      </w:r>
      <w:r w:rsidR="001D53C6" w:rsidRPr="00451B94">
        <w:rPr>
          <w:rFonts w:asciiTheme="minorHAnsi" w:hAnsiTheme="minorHAnsi" w:cstheme="minorHAnsi"/>
          <w:sz w:val="22"/>
          <w:szCs w:val="22"/>
        </w:rPr>
        <w:t>..................</w:t>
      </w:r>
      <w:r w:rsidRPr="00451B94">
        <w:rPr>
          <w:rFonts w:asciiTheme="minorHAnsi" w:hAnsiTheme="minorHAnsi" w:cstheme="minorHAnsi"/>
          <w:sz w:val="22"/>
          <w:szCs w:val="22"/>
        </w:rPr>
        <w:t>na</w:t>
      </w:r>
      <w:r w:rsidR="007B56A5" w:rsidRPr="00451B94">
        <w:rPr>
          <w:rFonts w:asciiTheme="minorHAnsi" w:hAnsiTheme="minorHAnsi" w:cstheme="minorHAnsi"/>
          <w:sz w:val="22"/>
          <w:szCs w:val="22"/>
        </w:rPr>
        <w:t xml:space="preserve"> webovej</w:t>
      </w:r>
      <w:r w:rsidRPr="00451B94">
        <w:rPr>
          <w:rFonts w:asciiTheme="minorHAnsi" w:hAnsiTheme="minorHAnsi" w:cstheme="minorHAnsi"/>
          <w:sz w:val="22"/>
          <w:szCs w:val="22"/>
        </w:rPr>
        <w:t xml:space="preserve"> stránke</w:t>
      </w:r>
      <w:r w:rsidR="007B56A5" w:rsidRPr="00451B94">
        <w:rPr>
          <w:rFonts w:asciiTheme="minorHAnsi" w:hAnsiTheme="minorHAnsi" w:cstheme="minorHAnsi"/>
          <w:sz w:val="22"/>
          <w:szCs w:val="22"/>
        </w:rPr>
        <w:t xml:space="preserve"> Ministerstva financií Slovenskej republiky (</w:t>
      </w:r>
      <w:hyperlink r:id="rId8" w:history="1">
        <w:r w:rsidR="0004529C" w:rsidRPr="00451B94">
          <w:rPr>
            <w:rStyle w:val="Hypertextovprepojenie"/>
            <w:rFonts w:asciiTheme="minorHAnsi" w:hAnsiTheme="minorHAnsi" w:cstheme="minorHAnsi"/>
            <w:sz w:val="22"/>
            <w:szCs w:val="22"/>
          </w:rPr>
          <w:t>www.ropk.sk</w:t>
        </w:r>
      </w:hyperlink>
      <w:r w:rsidR="0004529C" w:rsidRPr="00451B94">
        <w:rPr>
          <w:rFonts w:asciiTheme="minorHAnsi" w:hAnsiTheme="minorHAnsi" w:cstheme="minorHAnsi"/>
          <w:sz w:val="22"/>
          <w:szCs w:val="22"/>
        </w:rPr>
        <w:t>)</w:t>
      </w:r>
      <w:r w:rsidR="009F7D37" w:rsidRPr="00451B94">
        <w:rPr>
          <w:rFonts w:asciiTheme="minorHAnsi" w:hAnsiTheme="minorHAnsi" w:cstheme="minorHAnsi"/>
          <w:sz w:val="22"/>
          <w:szCs w:val="22"/>
        </w:rPr>
        <w:t>,</w:t>
      </w:r>
      <w:r w:rsidR="00E5381D" w:rsidRPr="00451B94">
        <w:rPr>
          <w:rFonts w:asciiTheme="minorHAnsi" w:hAnsiTheme="minorHAnsi" w:cstheme="minorHAnsi"/>
          <w:sz w:val="22"/>
          <w:szCs w:val="22"/>
        </w:rPr>
        <w:t xml:space="preserve"> </w:t>
      </w:r>
      <w:r w:rsidR="007B56A5" w:rsidRPr="00451B94">
        <w:rPr>
          <w:rFonts w:asciiTheme="minorHAnsi" w:hAnsiTheme="minorHAnsi" w:cstheme="minorHAnsi"/>
          <w:sz w:val="22"/>
          <w:szCs w:val="22"/>
        </w:rPr>
        <w:t>ktoré bolo</w:t>
      </w:r>
      <w:r w:rsidRPr="00451B94">
        <w:rPr>
          <w:rFonts w:asciiTheme="minorHAnsi" w:hAnsiTheme="minorHAnsi" w:cstheme="minorHAnsi"/>
          <w:sz w:val="22"/>
          <w:szCs w:val="22"/>
        </w:rPr>
        <w:t xml:space="preserve"> vyhlásené</w:t>
      </w:r>
      <w:r w:rsidR="007B56A5" w:rsidRPr="00451B94">
        <w:rPr>
          <w:rFonts w:asciiTheme="minorHAnsi" w:hAnsiTheme="minorHAnsi" w:cstheme="minorHAnsi"/>
          <w:sz w:val="22"/>
          <w:szCs w:val="22"/>
        </w:rPr>
        <w:t xml:space="preserve"> na základe</w:t>
      </w:r>
      <w:r w:rsidRPr="00451B94">
        <w:rPr>
          <w:rFonts w:asciiTheme="minorHAnsi" w:hAnsiTheme="minorHAnsi" w:cstheme="minorHAnsi"/>
          <w:sz w:val="22"/>
          <w:szCs w:val="22"/>
        </w:rPr>
        <w:t xml:space="preserve"> </w:t>
      </w:r>
      <w:r w:rsidR="007B56A5" w:rsidRPr="00451B94">
        <w:rPr>
          <w:rFonts w:asciiTheme="minorHAnsi" w:hAnsiTheme="minorHAnsi" w:cstheme="minorHAnsi"/>
          <w:sz w:val="22"/>
          <w:szCs w:val="22"/>
        </w:rPr>
        <w:t xml:space="preserve">rozhodnutia </w:t>
      </w:r>
      <w:r w:rsidR="00BD01C1" w:rsidRPr="00451B94">
        <w:rPr>
          <w:rFonts w:asciiTheme="minorHAnsi" w:hAnsiTheme="minorHAnsi" w:cstheme="minorHAnsi"/>
          <w:sz w:val="22"/>
          <w:szCs w:val="22"/>
        </w:rPr>
        <w:t>Predávajúceho</w:t>
      </w:r>
      <w:r w:rsidR="007B56A5" w:rsidRPr="00451B94">
        <w:rPr>
          <w:rFonts w:asciiTheme="minorHAnsi" w:hAnsiTheme="minorHAnsi" w:cstheme="minorHAnsi"/>
          <w:sz w:val="22"/>
          <w:szCs w:val="22"/>
        </w:rPr>
        <w:t xml:space="preserve"> č.</w:t>
      </w:r>
      <w:r w:rsidR="00F77F40" w:rsidRPr="00451B94">
        <w:rPr>
          <w:rFonts w:asciiTheme="minorHAnsi" w:hAnsiTheme="minorHAnsi" w:cstheme="minorHAnsi"/>
          <w:sz w:val="22"/>
          <w:szCs w:val="22"/>
        </w:rPr>
        <w:t> </w:t>
      </w:r>
      <w:r w:rsidR="0017729F" w:rsidRPr="00451B94">
        <w:rPr>
          <w:rFonts w:asciiTheme="minorHAnsi" w:hAnsiTheme="minorHAnsi" w:cstheme="minorHAnsi"/>
          <w:sz w:val="22"/>
          <w:szCs w:val="22"/>
        </w:rPr>
        <w:t>...................</w:t>
      </w:r>
      <w:r w:rsidR="00782184" w:rsidRPr="00451B94">
        <w:rPr>
          <w:rFonts w:asciiTheme="minorHAnsi" w:hAnsiTheme="minorHAnsi" w:cstheme="minorHAnsi"/>
          <w:sz w:val="22"/>
          <w:szCs w:val="22"/>
        </w:rPr>
        <w:t xml:space="preserve"> </w:t>
      </w:r>
      <w:r w:rsidR="0037528A" w:rsidRPr="00451B94">
        <w:rPr>
          <w:rFonts w:asciiTheme="minorHAnsi" w:hAnsiTheme="minorHAnsi" w:cstheme="minorHAnsi"/>
          <w:sz w:val="22"/>
          <w:szCs w:val="22"/>
        </w:rPr>
        <w:t xml:space="preserve">o prebytočnosti </w:t>
      </w:r>
      <w:r w:rsidR="007B56A5" w:rsidRPr="00451B94">
        <w:rPr>
          <w:rFonts w:asciiTheme="minorHAnsi" w:hAnsiTheme="minorHAnsi" w:cstheme="minorHAnsi"/>
          <w:sz w:val="22"/>
          <w:szCs w:val="22"/>
        </w:rPr>
        <w:t xml:space="preserve">hnuteľného majetku štátu v správe </w:t>
      </w:r>
      <w:r w:rsidR="00BD01C1" w:rsidRPr="00451B94">
        <w:rPr>
          <w:rFonts w:asciiTheme="minorHAnsi" w:hAnsiTheme="minorHAnsi" w:cstheme="minorHAnsi"/>
          <w:sz w:val="22"/>
          <w:szCs w:val="22"/>
        </w:rPr>
        <w:t>Predávajúceho</w:t>
      </w:r>
      <w:r w:rsidR="007B56A5" w:rsidRPr="00451B94">
        <w:rPr>
          <w:rFonts w:asciiTheme="minorHAnsi" w:hAnsiTheme="minorHAnsi" w:cstheme="minorHAnsi"/>
          <w:sz w:val="22"/>
          <w:szCs w:val="22"/>
        </w:rPr>
        <w:t xml:space="preserve"> zo</w:t>
      </w:r>
      <w:r w:rsidR="000D5FA7" w:rsidRPr="00451B94">
        <w:rPr>
          <w:rFonts w:asciiTheme="minorHAnsi" w:hAnsiTheme="minorHAnsi" w:cstheme="minorHAnsi"/>
          <w:sz w:val="22"/>
          <w:szCs w:val="22"/>
        </w:rPr>
        <w:t> </w:t>
      </w:r>
      <w:r w:rsidR="007B56A5" w:rsidRPr="00451B94">
        <w:rPr>
          <w:rFonts w:asciiTheme="minorHAnsi" w:hAnsiTheme="minorHAnsi" w:cstheme="minorHAnsi"/>
          <w:sz w:val="22"/>
          <w:szCs w:val="22"/>
        </w:rPr>
        <w:t>dňa</w:t>
      </w:r>
      <w:r w:rsidR="0017729F" w:rsidRPr="00451B94">
        <w:rPr>
          <w:rFonts w:asciiTheme="minorHAnsi" w:hAnsiTheme="minorHAnsi" w:cstheme="minorHAnsi"/>
          <w:sz w:val="22"/>
          <w:szCs w:val="22"/>
        </w:rPr>
        <w:t>...............</w:t>
      </w:r>
      <w:r w:rsidR="007B56A5" w:rsidRPr="00451B94">
        <w:rPr>
          <w:rFonts w:asciiTheme="minorHAnsi" w:hAnsiTheme="minorHAnsi" w:cstheme="minorHAnsi"/>
          <w:sz w:val="22"/>
          <w:szCs w:val="22"/>
        </w:rPr>
        <w:t xml:space="preserve">, v súvislosti s cenovou ponukou </w:t>
      </w:r>
      <w:r w:rsidR="00BD01C1" w:rsidRPr="00451B94">
        <w:rPr>
          <w:rFonts w:asciiTheme="minorHAnsi" w:hAnsiTheme="minorHAnsi" w:cstheme="minorHAnsi"/>
          <w:sz w:val="22"/>
          <w:szCs w:val="22"/>
        </w:rPr>
        <w:t>Kupujúceho</w:t>
      </w:r>
      <w:r w:rsidR="007B56A5" w:rsidRPr="00451B94">
        <w:rPr>
          <w:rFonts w:asciiTheme="minorHAnsi" w:hAnsiTheme="minorHAnsi" w:cstheme="minorHAnsi"/>
          <w:sz w:val="22"/>
          <w:szCs w:val="22"/>
        </w:rPr>
        <w:t xml:space="preserve"> </w:t>
      </w:r>
      <w:r w:rsidR="00E5381D" w:rsidRPr="00451B94">
        <w:rPr>
          <w:rFonts w:asciiTheme="minorHAnsi" w:hAnsiTheme="minorHAnsi" w:cstheme="minorHAnsi"/>
          <w:sz w:val="22"/>
          <w:szCs w:val="22"/>
        </w:rPr>
        <w:t xml:space="preserve">doručenou dňa </w:t>
      </w:r>
      <w:r w:rsidR="0017729F" w:rsidRPr="00451B94">
        <w:rPr>
          <w:rFonts w:asciiTheme="minorHAnsi" w:hAnsiTheme="minorHAnsi" w:cstheme="minorHAnsi"/>
          <w:sz w:val="22"/>
          <w:szCs w:val="22"/>
        </w:rPr>
        <w:lastRenderedPageBreak/>
        <w:t>...........</w:t>
      </w:r>
      <w:r w:rsidRPr="00451B94">
        <w:rPr>
          <w:rFonts w:asciiTheme="minorHAnsi" w:hAnsiTheme="minorHAnsi" w:cstheme="minorHAnsi"/>
          <w:sz w:val="22"/>
          <w:szCs w:val="22"/>
        </w:rPr>
        <w:t>a v súlade s ustanoveniami § 3 ods. 3</w:t>
      </w:r>
      <w:r w:rsidR="003912BF" w:rsidRPr="00451B94">
        <w:rPr>
          <w:rFonts w:asciiTheme="minorHAnsi" w:hAnsiTheme="minorHAnsi" w:cstheme="minorHAnsi"/>
          <w:sz w:val="22"/>
          <w:szCs w:val="22"/>
        </w:rPr>
        <w:t>,</w:t>
      </w:r>
      <w:r w:rsidRPr="00451B94">
        <w:rPr>
          <w:rFonts w:asciiTheme="minorHAnsi" w:hAnsiTheme="minorHAnsi" w:cstheme="minorHAnsi"/>
          <w:sz w:val="22"/>
          <w:szCs w:val="22"/>
        </w:rPr>
        <w:t xml:space="preserve"> § 8</w:t>
      </w:r>
      <w:r w:rsidR="007D27DC" w:rsidRPr="00451B94">
        <w:rPr>
          <w:rFonts w:asciiTheme="minorHAnsi" w:hAnsiTheme="minorHAnsi" w:cstheme="minorHAnsi"/>
          <w:sz w:val="22"/>
          <w:szCs w:val="22"/>
        </w:rPr>
        <w:t>f ods. 7</w:t>
      </w:r>
      <w:r w:rsidRPr="00451B94">
        <w:rPr>
          <w:rFonts w:asciiTheme="minorHAnsi" w:hAnsiTheme="minorHAnsi" w:cstheme="minorHAnsi"/>
          <w:sz w:val="22"/>
          <w:szCs w:val="22"/>
        </w:rPr>
        <w:t xml:space="preserve"> </w:t>
      </w:r>
      <w:r w:rsidR="007D27DC" w:rsidRPr="00451B94">
        <w:rPr>
          <w:rFonts w:asciiTheme="minorHAnsi" w:hAnsiTheme="minorHAnsi" w:cstheme="minorHAnsi"/>
          <w:sz w:val="22"/>
          <w:szCs w:val="22"/>
        </w:rPr>
        <w:t xml:space="preserve">a § </w:t>
      </w:r>
      <w:r w:rsidR="00BD01C1" w:rsidRPr="00451B94">
        <w:rPr>
          <w:rFonts w:asciiTheme="minorHAnsi" w:hAnsiTheme="minorHAnsi" w:cstheme="minorHAnsi"/>
          <w:sz w:val="22"/>
          <w:szCs w:val="22"/>
        </w:rPr>
        <w:t xml:space="preserve">11 </w:t>
      </w:r>
      <w:r w:rsidRPr="00451B94">
        <w:rPr>
          <w:rFonts w:asciiTheme="minorHAnsi" w:hAnsiTheme="minorHAnsi" w:cstheme="minorHAnsi"/>
          <w:sz w:val="22"/>
          <w:szCs w:val="22"/>
        </w:rPr>
        <w:t xml:space="preserve">zákona o správe majetku štátu </w:t>
      </w:r>
      <w:r w:rsidR="00BD01C1" w:rsidRPr="00451B94">
        <w:rPr>
          <w:rFonts w:asciiTheme="minorHAnsi" w:hAnsiTheme="minorHAnsi" w:cstheme="minorHAnsi"/>
          <w:sz w:val="22"/>
          <w:szCs w:val="22"/>
        </w:rPr>
        <w:t>Zmluvné stra</w:t>
      </w:r>
      <w:r w:rsidR="00B54DBD" w:rsidRPr="00451B94">
        <w:rPr>
          <w:rFonts w:asciiTheme="minorHAnsi" w:hAnsiTheme="minorHAnsi" w:cstheme="minorHAnsi"/>
          <w:sz w:val="22"/>
          <w:szCs w:val="22"/>
        </w:rPr>
        <w:t>ny uzatvárajú túto Kúpnu zmluvu.</w:t>
      </w:r>
    </w:p>
    <w:p w14:paraId="766601A4" w14:textId="7DDF7E0E" w:rsidR="006F7D11" w:rsidRPr="00451B94" w:rsidRDefault="006F7D11" w:rsidP="00E44FDD">
      <w:pPr>
        <w:pStyle w:val="Zarkazkladnhotextu"/>
        <w:spacing w:after="0"/>
        <w:ind w:left="0"/>
        <w:rPr>
          <w:rFonts w:asciiTheme="minorHAnsi" w:hAnsiTheme="minorHAnsi" w:cstheme="minorHAnsi"/>
          <w:b/>
          <w:sz w:val="22"/>
          <w:szCs w:val="22"/>
        </w:rPr>
      </w:pPr>
    </w:p>
    <w:p w14:paraId="5B9FD11D" w14:textId="2E2C592E" w:rsidR="007D3917" w:rsidRPr="00451B94" w:rsidRDefault="006D493E" w:rsidP="004C3254">
      <w:pPr>
        <w:pStyle w:val="Zarkazkladnhotextu"/>
        <w:spacing w:after="0"/>
        <w:ind w:left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51B94">
        <w:rPr>
          <w:rFonts w:asciiTheme="minorHAnsi" w:hAnsiTheme="minorHAnsi" w:cstheme="minorHAnsi"/>
          <w:b/>
          <w:sz w:val="22"/>
          <w:szCs w:val="22"/>
        </w:rPr>
        <w:t>Článok</w:t>
      </w:r>
      <w:r w:rsidR="007D3917" w:rsidRPr="00451B94">
        <w:rPr>
          <w:rFonts w:asciiTheme="minorHAnsi" w:hAnsiTheme="minorHAnsi" w:cstheme="minorHAnsi"/>
          <w:b/>
          <w:sz w:val="22"/>
          <w:szCs w:val="22"/>
        </w:rPr>
        <w:t xml:space="preserve"> II</w:t>
      </w:r>
    </w:p>
    <w:p w14:paraId="5B54CE9F" w14:textId="03BB6855" w:rsidR="007D3917" w:rsidRPr="00451B94" w:rsidRDefault="007D3917" w:rsidP="004C3254">
      <w:pPr>
        <w:pStyle w:val="Zarkazkladnhotextu"/>
        <w:spacing w:after="0"/>
        <w:ind w:left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51B94">
        <w:rPr>
          <w:rFonts w:asciiTheme="minorHAnsi" w:hAnsiTheme="minorHAnsi" w:cstheme="minorHAnsi"/>
          <w:b/>
          <w:sz w:val="22"/>
          <w:szCs w:val="22"/>
        </w:rPr>
        <w:t xml:space="preserve">Predmet a účel </w:t>
      </w:r>
      <w:r w:rsidR="00B54DBD" w:rsidRPr="00451B94">
        <w:rPr>
          <w:rFonts w:asciiTheme="minorHAnsi" w:hAnsiTheme="minorHAnsi" w:cstheme="minorHAnsi"/>
          <w:b/>
          <w:sz w:val="22"/>
          <w:szCs w:val="22"/>
        </w:rPr>
        <w:t xml:space="preserve">Kúpnej </w:t>
      </w:r>
      <w:r w:rsidR="008411BE" w:rsidRPr="00451B94">
        <w:rPr>
          <w:rFonts w:asciiTheme="minorHAnsi" w:hAnsiTheme="minorHAnsi" w:cstheme="minorHAnsi"/>
          <w:b/>
          <w:sz w:val="22"/>
          <w:szCs w:val="22"/>
        </w:rPr>
        <w:t>zmluvy</w:t>
      </w:r>
    </w:p>
    <w:p w14:paraId="6364A203" w14:textId="77777777" w:rsidR="00613609" w:rsidRPr="00451B94" w:rsidRDefault="00613609" w:rsidP="004C3254">
      <w:pPr>
        <w:pStyle w:val="Zarkazkladnhotextu"/>
        <w:spacing w:after="0"/>
        <w:ind w:left="284"/>
        <w:jc w:val="center"/>
        <w:rPr>
          <w:rFonts w:asciiTheme="minorHAnsi" w:hAnsiTheme="minorHAnsi" w:cstheme="minorHAnsi"/>
          <w:sz w:val="22"/>
          <w:szCs w:val="22"/>
        </w:rPr>
      </w:pPr>
    </w:p>
    <w:p w14:paraId="41BF3954" w14:textId="783E82A9" w:rsidR="001D53C6" w:rsidRPr="00451B94" w:rsidRDefault="007D3917" w:rsidP="001D53C6">
      <w:pPr>
        <w:pStyle w:val="Zarkazkladnhotextu"/>
        <w:numPr>
          <w:ilvl w:val="0"/>
          <w:numId w:val="14"/>
        </w:numPr>
        <w:spacing w:after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51B94">
        <w:rPr>
          <w:rFonts w:asciiTheme="minorHAnsi" w:hAnsiTheme="minorHAnsi" w:cstheme="minorHAnsi"/>
          <w:sz w:val="22"/>
          <w:szCs w:val="22"/>
        </w:rPr>
        <w:t>Predmetom</w:t>
      </w:r>
      <w:r w:rsidR="003060EF" w:rsidRPr="00451B94">
        <w:rPr>
          <w:rFonts w:asciiTheme="minorHAnsi" w:hAnsiTheme="minorHAnsi" w:cstheme="minorHAnsi"/>
          <w:sz w:val="22"/>
          <w:szCs w:val="22"/>
        </w:rPr>
        <w:t xml:space="preserve"> tejto Kúpnej zmluvy je záväzok Pre</w:t>
      </w:r>
      <w:r w:rsidR="002C19CA" w:rsidRPr="00451B94">
        <w:rPr>
          <w:rFonts w:asciiTheme="minorHAnsi" w:hAnsiTheme="minorHAnsi" w:cstheme="minorHAnsi"/>
          <w:sz w:val="22"/>
          <w:szCs w:val="22"/>
        </w:rPr>
        <w:t>dávajúceho odovzdať Kupujúcemu P</w:t>
      </w:r>
      <w:r w:rsidR="003060EF" w:rsidRPr="00451B94">
        <w:rPr>
          <w:rFonts w:asciiTheme="minorHAnsi" w:hAnsiTheme="minorHAnsi" w:cstheme="minorHAnsi"/>
          <w:sz w:val="22"/>
          <w:szCs w:val="22"/>
        </w:rPr>
        <w:t>re</w:t>
      </w:r>
      <w:r w:rsidR="002C19CA" w:rsidRPr="00451B94">
        <w:rPr>
          <w:rFonts w:asciiTheme="minorHAnsi" w:hAnsiTheme="minorHAnsi" w:cstheme="minorHAnsi"/>
          <w:sz w:val="22"/>
          <w:szCs w:val="22"/>
        </w:rPr>
        <w:t>dmet kúpy a záväzok Kupujúceho P</w:t>
      </w:r>
      <w:r w:rsidR="003060EF" w:rsidRPr="00451B94">
        <w:rPr>
          <w:rFonts w:asciiTheme="minorHAnsi" w:hAnsiTheme="minorHAnsi" w:cstheme="minorHAnsi"/>
          <w:sz w:val="22"/>
          <w:szCs w:val="22"/>
        </w:rPr>
        <w:t>redmet kúpy prevziať</w:t>
      </w:r>
      <w:r w:rsidRPr="00451B94">
        <w:rPr>
          <w:rFonts w:asciiTheme="minorHAnsi" w:hAnsiTheme="minorHAnsi" w:cstheme="minorHAnsi"/>
          <w:sz w:val="22"/>
          <w:szCs w:val="22"/>
        </w:rPr>
        <w:t xml:space="preserve"> </w:t>
      </w:r>
      <w:r w:rsidR="003060EF" w:rsidRPr="00451B94">
        <w:rPr>
          <w:rFonts w:asciiTheme="minorHAnsi" w:hAnsiTheme="minorHAnsi" w:cstheme="minorHAnsi"/>
          <w:sz w:val="22"/>
          <w:szCs w:val="22"/>
        </w:rPr>
        <w:t>a zaplatiť zaň Predávajúcemu dohodnutú kúpnu cenu.</w:t>
      </w:r>
      <w:r w:rsidRPr="00451B94">
        <w:rPr>
          <w:rFonts w:asciiTheme="minorHAnsi" w:hAnsiTheme="minorHAnsi" w:cstheme="minorHAnsi"/>
          <w:sz w:val="22"/>
          <w:szCs w:val="22"/>
        </w:rPr>
        <w:t xml:space="preserve"> </w:t>
      </w:r>
      <w:r w:rsidR="003060EF" w:rsidRPr="00451B94">
        <w:rPr>
          <w:rFonts w:asciiTheme="minorHAnsi" w:hAnsiTheme="minorHAnsi" w:cstheme="minorHAnsi"/>
          <w:sz w:val="22"/>
          <w:szCs w:val="22"/>
        </w:rPr>
        <w:t>Predmetom kúpy je tovar, ktorý je</w:t>
      </w:r>
      <w:r w:rsidR="007D27DC" w:rsidRPr="00451B94">
        <w:rPr>
          <w:rFonts w:asciiTheme="minorHAnsi" w:hAnsiTheme="minorHAnsi" w:cstheme="minorHAnsi"/>
          <w:sz w:val="22"/>
          <w:szCs w:val="22"/>
        </w:rPr>
        <w:t xml:space="preserve"> uskladnený </w:t>
      </w:r>
      <w:r w:rsidR="00453AB3" w:rsidRPr="00451B94">
        <w:rPr>
          <w:rFonts w:asciiTheme="minorHAnsi" w:hAnsiTheme="minorHAnsi" w:cstheme="minorHAnsi"/>
          <w:sz w:val="22"/>
          <w:szCs w:val="22"/>
        </w:rPr>
        <w:t>v</w:t>
      </w:r>
      <w:r w:rsidR="00E44FDD" w:rsidRPr="00451B94">
        <w:rPr>
          <w:rFonts w:asciiTheme="minorHAnsi" w:hAnsiTheme="minorHAnsi" w:cstheme="minorHAnsi"/>
          <w:sz w:val="22"/>
          <w:szCs w:val="22"/>
        </w:rPr>
        <w:t> </w:t>
      </w:r>
      <w:r w:rsidR="001D53C6" w:rsidRPr="00451B94">
        <w:rPr>
          <w:rFonts w:asciiTheme="minorHAnsi" w:hAnsiTheme="minorHAnsi" w:cstheme="minorHAnsi"/>
          <w:sz w:val="22"/>
          <w:szCs w:val="22"/>
        </w:rPr>
        <w:t>...................</w:t>
      </w:r>
      <w:r w:rsidR="00E44FDD" w:rsidRPr="00451B94">
        <w:rPr>
          <w:rFonts w:asciiTheme="minorHAnsi" w:hAnsiTheme="minorHAnsi" w:cstheme="minorHAnsi"/>
          <w:sz w:val="22"/>
          <w:szCs w:val="22"/>
        </w:rPr>
        <w:t xml:space="preserve">. Zoznam </w:t>
      </w:r>
      <w:r w:rsidR="00F11AD2" w:rsidRPr="00451B94">
        <w:rPr>
          <w:rFonts w:asciiTheme="minorHAnsi" w:hAnsiTheme="minorHAnsi" w:cstheme="minorHAnsi"/>
          <w:sz w:val="22"/>
          <w:szCs w:val="22"/>
        </w:rPr>
        <w:t xml:space="preserve">tovaru, ktorý je </w:t>
      </w:r>
      <w:r w:rsidR="00E44FDD" w:rsidRPr="00451B94">
        <w:rPr>
          <w:rFonts w:asciiTheme="minorHAnsi" w:hAnsiTheme="minorHAnsi" w:cstheme="minorHAnsi"/>
          <w:sz w:val="22"/>
          <w:szCs w:val="22"/>
        </w:rPr>
        <w:t>Predmet</w:t>
      </w:r>
      <w:r w:rsidR="00F11AD2" w:rsidRPr="00451B94">
        <w:rPr>
          <w:rFonts w:asciiTheme="minorHAnsi" w:hAnsiTheme="minorHAnsi" w:cstheme="minorHAnsi"/>
          <w:sz w:val="22"/>
          <w:szCs w:val="22"/>
        </w:rPr>
        <w:t xml:space="preserve">om </w:t>
      </w:r>
      <w:r w:rsidR="002C19CA" w:rsidRPr="00451B94">
        <w:rPr>
          <w:rFonts w:asciiTheme="minorHAnsi" w:hAnsiTheme="minorHAnsi" w:cstheme="minorHAnsi"/>
          <w:sz w:val="22"/>
          <w:szCs w:val="22"/>
        </w:rPr>
        <w:t>kúpy</w:t>
      </w:r>
      <w:r w:rsidR="001D53C6" w:rsidRPr="00451B94">
        <w:rPr>
          <w:rFonts w:asciiTheme="minorHAnsi" w:hAnsiTheme="minorHAnsi" w:cstheme="minorHAnsi"/>
          <w:sz w:val="22"/>
          <w:szCs w:val="22"/>
        </w:rPr>
        <w:t xml:space="preserve"> je podľa druhu a množstva podrobne špecifikovaný nasledovne:</w:t>
      </w:r>
    </w:p>
    <w:p w14:paraId="60071252" w14:textId="77777777" w:rsidR="001D53C6" w:rsidRPr="00451B94" w:rsidRDefault="001D53C6" w:rsidP="001D53C6">
      <w:pPr>
        <w:pStyle w:val="Zarkazkladnhotextu"/>
        <w:spacing w:after="0"/>
        <w:ind w:left="0"/>
        <w:jc w:val="right"/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W w:w="9072" w:type="dxa"/>
        <w:tblInd w:w="-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"/>
        <w:gridCol w:w="1030"/>
        <w:gridCol w:w="3796"/>
        <w:gridCol w:w="418"/>
        <w:gridCol w:w="415"/>
        <w:gridCol w:w="980"/>
        <w:gridCol w:w="840"/>
        <w:gridCol w:w="1209"/>
      </w:tblGrid>
      <w:tr w:rsidR="001D53C6" w:rsidRPr="00451B94" w14:paraId="1DDDB95C" w14:textId="77777777" w:rsidTr="00754EBB">
        <w:trPr>
          <w:trHeight w:val="795"/>
        </w:trPr>
        <w:tc>
          <w:tcPr>
            <w:tcW w:w="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A56C695" w14:textId="77777777" w:rsidR="001D53C6" w:rsidRPr="00451B94" w:rsidRDefault="001D53C6" w:rsidP="00754EBB">
            <w:pPr>
              <w:overflowPunct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1B94">
              <w:rPr>
                <w:rFonts w:asciiTheme="minorHAnsi" w:hAnsiTheme="minorHAnsi" w:cstheme="minorHAnsi"/>
                <w:sz w:val="22"/>
                <w:szCs w:val="22"/>
              </w:rPr>
              <w:t>P. č.</w:t>
            </w:r>
          </w:p>
        </w:tc>
        <w:tc>
          <w:tcPr>
            <w:tcW w:w="103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E0D0018" w14:textId="77777777" w:rsidR="001D53C6" w:rsidRPr="00451B94" w:rsidRDefault="001D53C6" w:rsidP="00754EBB">
            <w:pPr>
              <w:overflowPunct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51B9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Číslo materiálu SAP</w:t>
            </w:r>
          </w:p>
        </w:tc>
        <w:tc>
          <w:tcPr>
            <w:tcW w:w="379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3C97AE1" w14:textId="77777777" w:rsidR="001D53C6" w:rsidRPr="00451B94" w:rsidRDefault="001D53C6" w:rsidP="00754EBB">
            <w:pPr>
              <w:overflowPunct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51B9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Názov materiálu</w:t>
            </w:r>
          </w:p>
        </w:tc>
        <w:tc>
          <w:tcPr>
            <w:tcW w:w="41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37BBB44" w14:textId="77777777" w:rsidR="001D53C6" w:rsidRPr="00451B94" w:rsidRDefault="001D53C6" w:rsidP="00754EBB">
            <w:pPr>
              <w:overflowPunct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51B9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MJ</w:t>
            </w:r>
          </w:p>
        </w:tc>
        <w:tc>
          <w:tcPr>
            <w:tcW w:w="3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14:paraId="2CCBFC04" w14:textId="77777777" w:rsidR="001D53C6" w:rsidRPr="00451B94" w:rsidRDefault="001D53C6" w:rsidP="00754EBB">
            <w:pPr>
              <w:overflowPunct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51B9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Šarža</w:t>
            </w:r>
          </w:p>
        </w:tc>
        <w:tc>
          <w:tcPr>
            <w:tcW w:w="9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88FF6E7" w14:textId="77777777" w:rsidR="001D53C6" w:rsidRPr="00451B94" w:rsidRDefault="001D53C6" w:rsidP="00754EBB">
            <w:pPr>
              <w:overflowPunct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51B9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Cena/MJ       v EUR</w:t>
            </w:r>
          </w:p>
        </w:tc>
        <w:tc>
          <w:tcPr>
            <w:tcW w:w="8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5FFC067" w14:textId="77777777" w:rsidR="001D53C6" w:rsidRPr="00451B94" w:rsidRDefault="001D53C6" w:rsidP="00754EBB">
            <w:pPr>
              <w:overflowPunct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51B9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Množ- stvo</w:t>
            </w:r>
          </w:p>
        </w:tc>
        <w:tc>
          <w:tcPr>
            <w:tcW w:w="120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F850A02" w14:textId="77777777" w:rsidR="001D53C6" w:rsidRPr="00451B94" w:rsidRDefault="001D53C6" w:rsidP="00754EBB">
            <w:pPr>
              <w:overflowPunct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51B9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Evidenčná cena           v EUR</w:t>
            </w:r>
          </w:p>
        </w:tc>
      </w:tr>
      <w:tr w:rsidR="001D53C6" w:rsidRPr="00451B94" w14:paraId="5A8146E9" w14:textId="77777777" w:rsidTr="00754EBB">
        <w:trPr>
          <w:trHeight w:val="270"/>
        </w:trPr>
        <w:tc>
          <w:tcPr>
            <w:tcW w:w="4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E1CAE99" w14:textId="77777777" w:rsidR="001D53C6" w:rsidRPr="00451B94" w:rsidRDefault="001D53C6" w:rsidP="00754EBB">
            <w:pPr>
              <w:overflowPunct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1B94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D631BEC" w14:textId="77777777" w:rsidR="001D53C6" w:rsidRPr="00451B94" w:rsidRDefault="001D53C6" w:rsidP="00754EBB">
            <w:pPr>
              <w:overflowPunct/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E32D546" w14:textId="77777777" w:rsidR="001D53C6" w:rsidRPr="00451B94" w:rsidRDefault="001D53C6" w:rsidP="00754EBB">
            <w:pPr>
              <w:overflowPunct/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F2C9C2B" w14:textId="77777777" w:rsidR="001D53C6" w:rsidRPr="00451B94" w:rsidRDefault="001D53C6" w:rsidP="00754EBB">
            <w:pPr>
              <w:overflowPunct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1B94">
              <w:rPr>
                <w:rFonts w:asciiTheme="minorHAnsi" w:hAnsiTheme="minorHAnsi" w:cstheme="minorHAnsi"/>
                <w:sz w:val="22"/>
                <w:szCs w:val="22"/>
              </w:rPr>
              <w:t>ks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D70113D" w14:textId="77777777" w:rsidR="001D53C6" w:rsidRPr="00451B94" w:rsidRDefault="001D53C6" w:rsidP="00754EBB">
            <w:pPr>
              <w:overflowPunct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1B94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F520F20" w14:textId="77777777" w:rsidR="001D53C6" w:rsidRPr="00451B94" w:rsidRDefault="001D53C6" w:rsidP="00754EBB">
            <w:pPr>
              <w:overflowPunct/>
              <w:autoSpaceDE/>
              <w:autoSpaceDN/>
              <w:adjustRightInd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A1B20C8" w14:textId="77777777" w:rsidR="001D53C6" w:rsidRPr="00451B94" w:rsidRDefault="001D53C6" w:rsidP="00754EBB">
            <w:pPr>
              <w:overflowPunct/>
              <w:autoSpaceDE/>
              <w:autoSpaceDN/>
              <w:adjustRightInd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DC570B3" w14:textId="77777777" w:rsidR="001D53C6" w:rsidRPr="00451B94" w:rsidRDefault="001D53C6" w:rsidP="00754EBB">
            <w:pPr>
              <w:overflowPunct/>
              <w:autoSpaceDE/>
              <w:autoSpaceDN/>
              <w:adjustRightInd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D53C6" w:rsidRPr="00451B94" w14:paraId="35E575C8" w14:textId="77777777" w:rsidTr="00754EBB">
        <w:trPr>
          <w:trHeight w:val="255"/>
        </w:trPr>
        <w:tc>
          <w:tcPr>
            <w:tcW w:w="41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C8A4837" w14:textId="77777777" w:rsidR="001D53C6" w:rsidRPr="00451B94" w:rsidRDefault="001D53C6" w:rsidP="00754EBB">
            <w:pPr>
              <w:overflowPunct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1B94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0012B37" w14:textId="77777777" w:rsidR="001D53C6" w:rsidRPr="00451B94" w:rsidRDefault="001D53C6" w:rsidP="00754EBB">
            <w:pPr>
              <w:overflowPunct/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9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7E3B086" w14:textId="77777777" w:rsidR="001D53C6" w:rsidRPr="00451B94" w:rsidRDefault="001D53C6" w:rsidP="00754EBB">
            <w:pPr>
              <w:overflowPunct/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4F7F2D3" w14:textId="77777777" w:rsidR="001D53C6" w:rsidRPr="00451B94" w:rsidRDefault="001D53C6" w:rsidP="00754EBB">
            <w:pPr>
              <w:overflowPunct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1B94">
              <w:rPr>
                <w:rFonts w:asciiTheme="minorHAnsi" w:hAnsiTheme="minorHAnsi" w:cstheme="minorHAnsi"/>
                <w:sz w:val="22"/>
                <w:szCs w:val="22"/>
              </w:rPr>
              <w:t>ks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72B62F1" w14:textId="77777777" w:rsidR="001D53C6" w:rsidRPr="00451B94" w:rsidRDefault="001D53C6" w:rsidP="00754EBB">
            <w:pPr>
              <w:overflowPunct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1B94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67F8CAB" w14:textId="77777777" w:rsidR="001D53C6" w:rsidRPr="00451B94" w:rsidRDefault="001D53C6" w:rsidP="00754EBB">
            <w:pPr>
              <w:overflowPunct/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6446326" w14:textId="77777777" w:rsidR="001D53C6" w:rsidRPr="00451B94" w:rsidRDefault="001D53C6" w:rsidP="00754EBB">
            <w:pPr>
              <w:overflowPunct/>
              <w:autoSpaceDE/>
              <w:autoSpaceDN/>
              <w:adjustRightInd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89C7947" w14:textId="77777777" w:rsidR="001D53C6" w:rsidRPr="00451B94" w:rsidRDefault="001D53C6" w:rsidP="00754EBB">
            <w:pPr>
              <w:overflowPunct/>
              <w:autoSpaceDE/>
              <w:autoSpaceDN/>
              <w:adjustRightInd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D53C6" w:rsidRPr="00451B94" w14:paraId="15BD09BF" w14:textId="77777777" w:rsidTr="00754EBB">
        <w:trPr>
          <w:trHeight w:val="255"/>
        </w:trPr>
        <w:tc>
          <w:tcPr>
            <w:tcW w:w="41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EE43D18" w14:textId="77777777" w:rsidR="001D53C6" w:rsidRPr="00451B94" w:rsidRDefault="001D53C6" w:rsidP="00754EBB">
            <w:pPr>
              <w:overflowPunct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1B94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508877A" w14:textId="77777777" w:rsidR="001D53C6" w:rsidRPr="00451B94" w:rsidRDefault="001D53C6" w:rsidP="00754EBB">
            <w:pPr>
              <w:overflowPunct/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9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3423148" w14:textId="77777777" w:rsidR="001D53C6" w:rsidRPr="00451B94" w:rsidRDefault="001D53C6" w:rsidP="00754EBB">
            <w:pPr>
              <w:overflowPunct/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D696874" w14:textId="77777777" w:rsidR="001D53C6" w:rsidRPr="00451B94" w:rsidRDefault="001D53C6" w:rsidP="00754EBB">
            <w:pPr>
              <w:overflowPunct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1B94">
              <w:rPr>
                <w:rFonts w:asciiTheme="minorHAnsi" w:hAnsiTheme="minorHAnsi" w:cstheme="minorHAnsi"/>
                <w:sz w:val="22"/>
                <w:szCs w:val="22"/>
              </w:rPr>
              <w:t>ks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FD9070E" w14:textId="77777777" w:rsidR="001D53C6" w:rsidRPr="00451B94" w:rsidRDefault="001D53C6" w:rsidP="00754EBB">
            <w:pPr>
              <w:overflowPunct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1B94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3F0608E" w14:textId="77777777" w:rsidR="001D53C6" w:rsidRPr="00451B94" w:rsidRDefault="001D53C6" w:rsidP="00754EBB">
            <w:pPr>
              <w:overflowPunct/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7B4F178" w14:textId="77777777" w:rsidR="001D53C6" w:rsidRPr="00451B94" w:rsidRDefault="001D53C6" w:rsidP="00754EBB">
            <w:pPr>
              <w:overflowPunct/>
              <w:autoSpaceDE/>
              <w:autoSpaceDN/>
              <w:adjustRightInd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51B94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3A03FD0" w14:textId="77777777" w:rsidR="001D53C6" w:rsidRPr="00451B94" w:rsidRDefault="001D53C6" w:rsidP="00754EBB">
            <w:pPr>
              <w:overflowPunct/>
              <w:autoSpaceDE/>
              <w:autoSpaceDN/>
              <w:adjustRightInd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D53C6" w:rsidRPr="00451B94" w14:paraId="522260AC" w14:textId="77777777" w:rsidTr="00754EBB">
        <w:trPr>
          <w:trHeight w:val="255"/>
        </w:trPr>
        <w:tc>
          <w:tcPr>
            <w:tcW w:w="41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02BAF8B" w14:textId="77777777" w:rsidR="001D53C6" w:rsidRPr="00451B94" w:rsidRDefault="001D53C6" w:rsidP="00754EBB">
            <w:pPr>
              <w:overflowPunct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1B94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6FA2216" w14:textId="77777777" w:rsidR="001D53C6" w:rsidRPr="00451B94" w:rsidRDefault="001D53C6" w:rsidP="00754EBB">
            <w:pPr>
              <w:overflowPunct/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9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4FAA7D7" w14:textId="77777777" w:rsidR="001D53C6" w:rsidRPr="00451B94" w:rsidRDefault="001D53C6" w:rsidP="00754EBB">
            <w:pPr>
              <w:overflowPunct/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F05DB11" w14:textId="77777777" w:rsidR="001D53C6" w:rsidRPr="00451B94" w:rsidRDefault="001D53C6" w:rsidP="00754EBB">
            <w:pPr>
              <w:overflowPunct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1B94">
              <w:rPr>
                <w:rFonts w:asciiTheme="minorHAnsi" w:hAnsiTheme="minorHAnsi" w:cstheme="minorHAnsi"/>
                <w:sz w:val="22"/>
                <w:szCs w:val="22"/>
              </w:rPr>
              <w:t>ks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EB1EDAC" w14:textId="77777777" w:rsidR="001D53C6" w:rsidRPr="00451B94" w:rsidRDefault="001D53C6" w:rsidP="00754EBB">
            <w:pPr>
              <w:overflowPunct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1B94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AF7B8CC" w14:textId="77777777" w:rsidR="001D53C6" w:rsidRPr="00451B94" w:rsidRDefault="001D53C6" w:rsidP="00754EBB">
            <w:pPr>
              <w:overflowPunct/>
              <w:autoSpaceDE/>
              <w:autoSpaceDN/>
              <w:adjustRightInd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C7957BC" w14:textId="77777777" w:rsidR="001D53C6" w:rsidRPr="00451B94" w:rsidRDefault="001D53C6" w:rsidP="00754EBB">
            <w:pPr>
              <w:overflowPunct/>
              <w:autoSpaceDE/>
              <w:autoSpaceDN/>
              <w:adjustRightInd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62770E2" w14:textId="77777777" w:rsidR="001D53C6" w:rsidRPr="00451B94" w:rsidRDefault="001D53C6" w:rsidP="00754EBB">
            <w:pPr>
              <w:overflowPunct/>
              <w:autoSpaceDE/>
              <w:autoSpaceDN/>
              <w:adjustRightInd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D53C6" w:rsidRPr="00451B94" w14:paraId="3574B33D" w14:textId="77777777" w:rsidTr="00754EBB">
        <w:trPr>
          <w:trHeight w:val="255"/>
        </w:trPr>
        <w:tc>
          <w:tcPr>
            <w:tcW w:w="41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BE386C5" w14:textId="77777777" w:rsidR="001D53C6" w:rsidRPr="00451B94" w:rsidRDefault="001D53C6" w:rsidP="00754EBB">
            <w:pPr>
              <w:overflowPunct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1B94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2B5F6B4" w14:textId="77777777" w:rsidR="001D53C6" w:rsidRPr="00451B94" w:rsidRDefault="001D53C6" w:rsidP="00754EBB">
            <w:pPr>
              <w:overflowPunct/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9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9C627A4" w14:textId="77777777" w:rsidR="001D53C6" w:rsidRPr="00451B94" w:rsidRDefault="001D53C6" w:rsidP="00754EBB">
            <w:pPr>
              <w:overflowPunct/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1EB86AA" w14:textId="77777777" w:rsidR="001D53C6" w:rsidRPr="00451B94" w:rsidRDefault="001D53C6" w:rsidP="00754EBB">
            <w:pPr>
              <w:overflowPunct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1B94">
              <w:rPr>
                <w:rFonts w:asciiTheme="minorHAnsi" w:hAnsiTheme="minorHAnsi" w:cstheme="minorHAnsi"/>
                <w:sz w:val="22"/>
                <w:szCs w:val="22"/>
              </w:rPr>
              <w:t>ks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399D132" w14:textId="77777777" w:rsidR="001D53C6" w:rsidRPr="00451B94" w:rsidRDefault="001D53C6" w:rsidP="00754EBB">
            <w:pPr>
              <w:overflowPunct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1B94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EFB2FCD" w14:textId="77777777" w:rsidR="001D53C6" w:rsidRPr="00451B94" w:rsidRDefault="001D53C6" w:rsidP="00754EBB">
            <w:pPr>
              <w:overflowPunct/>
              <w:autoSpaceDE/>
              <w:autoSpaceDN/>
              <w:adjustRightInd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5658DA2" w14:textId="77777777" w:rsidR="001D53C6" w:rsidRPr="00451B94" w:rsidRDefault="001D53C6" w:rsidP="00754EBB">
            <w:pPr>
              <w:overflowPunct/>
              <w:autoSpaceDE/>
              <w:autoSpaceDN/>
              <w:adjustRightInd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3F7689A" w14:textId="77777777" w:rsidR="001D53C6" w:rsidRPr="00451B94" w:rsidRDefault="001D53C6" w:rsidP="00754EBB">
            <w:pPr>
              <w:overflowPunct/>
              <w:autoSpaceDE/>
              <w:autoSpaceDN/>
              <w:adjustRightInd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5D27A9D" w14:textId="567164FF" w:rsidR="00A56C82" w:rsidRPr="00451B94" w:rsidRDefault="00A56C82" w:rsidP="00A56C82">
      <w:pPr>
        <w:pStyle w:val="Zarkazkladnhotextu"/>
        <w:spacing w:after="0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451B94">
        <w:rPr>
          <w:rFonts w:asciiTheme="minorHAnsi" w:hAnsiTheme="minorHAnsi" w:cstheme="minorHAnsi"/>
          <w:sz w:val="22"/>
          <w:szCs w:val="22"/>
        </w:rPr>
        <w:t>(ďalej len „</w:t>
      </w:r>
      <w:r w:rsidRPr="00451B94">
        <w:rPr>
          <w:rFonts w:asciiTheme="minorHAnsi" w:hAnsiTheme="minorHAnsi" w:cstheme="minorHAnsi"/>
          <w:b/>
          <w:sz w:val="22"/>
          <w:szCs w:val="22"/>
        </w:rPr>
        <w:t>Predmet kúpy</w:t>
      </w:r>
      <w:r w:rsidRPr="00451B94">
        <w:rPr>
          <w:rFonts w:asciiTheme="minorHAnsi" w:hAnsiTheme="minorHAnsi" w:cstheme="minorHAnsi"/>
          <w:sz w:val="22"/>
          <w:szCs w:val="22"/>
        </w:rPr>
        <w:t>“).</w:t>
      </w:r>
    </w:p>
    <w:p w14:paraId="47190B7D" w14:textId="77777777" w:rsidR="00A56C82" w:rsidRPr="00451B94" w:rsidRDefault="00A56C82" w:rsidP="00A56C82">
      <w:pPr>
        <w:pStyle w:val="Zarkazkladnhotextu"/>
        <w:spacing w:after="0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05B7AB23" w14:textId="3D7009D5" w:rsidR="00227590" w:rsidRPr="00451B94" w:rsidRDefault="007D3917" w:rsidP="00A56C82">
      <w:pPr>
        <w:pStyle w:val="Zarkazkladnhotextu"/>
        <w:numPr>
          <w:ilvl w:val="0"/>
          <w:numId w:val="14"/>
        </w:numPr>
        <w:spacing w:after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51B94">
        <w:rPr>
          <w:rFonts w:asciiTheme="minorHAnsi" w:hAnsiTheme="minorHAnsi" w:cstheme="minorHAnsi"/>
          <w:color w:val="000000"/>
          <w:sz w:val="22"/>
          <w:szCs w:val="22"/>
        </w:rPr>
        <w:t>Zmluvné stra</w:t>
      </w:r>
      <w:r w:rsidR="003972E9" w:rsidRPr="00451B94">
        <w:rPr>
          <w:rFonts w:asciiTheme="minorHAnsi" w:hAnsiTheme="minorHAnsi" w:cstheme="minorHAnsi"/>
          <w:color w:val="000000"/>
          <w:sz w:val="22"/>
          <w:szCs w:val="22"/>
        </w:rPr>
        <w:t>ny sa v súlade s ustanovením § 11</w:t>
      </w:r>
      <w:r w:rsidRPr="00451B94">
        <w:rPr>
          <w:rFonts w:asciiTheme="minorHAnsi" w:hAnsiTheme="minorHAnsi" w:cstheme="minorHAnsi"/>
          <w:color w:val="000000"/>
          <w:sz w:val="22"/>
          <w:szCs w:val="22"/>
        </w:rPr>
        <w:t xml:space="preserve"> ods. 1 zákona o správe majetku štá</w:t>
      </w:r>
      <w:r w:rsidR="00CD541B" w:rsidRPr="00451B94">
        <w:rPr>
          <w:rFonts w:asciiTheme="minorHAnsi" w:hAnsiTheme="minorHAnsi" w:cstheme="minorHAnsi"/>
          <w:color w:val="000000"/>
          <w:sz w:val="22"/>
          <w:szCs w:val="22"/>
        </w:rPr>
        <w:t>tu dohodli,</w:t>
      </w:r>
      <w:r w:rsidR="004D44D1" w:rsidRPr="00451B94">
        <w:rPr>
          <w:rFonts w:asciiTheme="minorHAnsi" w:hAnsiTheme="minorHAnsi" w:cstheme="minorHAnsi"/>
          <w:sz w:val="22"/>
          <w:szCs w:val="22"/>
        </w:rPr>
        <w:t> </w:t>
      </w:r>
      <w:r w:rsidR="00CD541B" w:rsidRPr="00451B94">
        <w:rPr>
          <w:rFonts w:asciiTheme="minorHAnsi" w:hAnsiTheme="minorHAnsi" w:cstheme="minorHAnsi"/>
          <w:color w:val="000000"/>
          <w:sz w:val="22"/>
          <w:szCs w:val="22"/>
        </w:rPr>
        <w:t xml:space="preserve"> že </w:t>
      </w:r>
      <w:r w:rsidR="00B54DBD" w:rsidRPr="00451B94">
        <w:rPr>
          <w:rFonts w:asciiTheme="minorHAnsi" w:hAnsiTheme="minorHAnsi" w:cstheme="minorHAnsi"/>
          <w:color w:val="000000"/>
          <w:sz w:val="22"/>
          <w:szCs w:val="22"/>
        </w:rPr>
        <w:t>Kupujúci bude Predmet kúpy</w:t>
      </w:r>
      <w:r w:rsidR="003972E9" w:rsidRPr="00451B94">
        <w:rPr>
          <w:rFonts w:asciiTheme="minorHAnsi" w:hAnsiTheme="minorHAnsi" w:cstheme="minorHAnsi"/>
          <w:color w:val="000000"/>
          <w:sz w:val="22"/>
          <w:szCs w:val="22"/>
        </w:rPr>
        <w:t xml:space="preserve"> využívať na</w:t>
      </w:r>
      <w:r w:rsidR="004D6B0E" w:rsidRPr="00451B9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17729F" w:rsidRPr="00451B94">
        <w:rPr>
          <w:rFonts w:asciiTheme="minorHAnsi" w:hAnsiTheme="minorHAnsi" w:cstheme="minorHAnsi"/>
          <w:color w:val="000000"/>
          <w:sz w:val="22"/>
          <w:szCs w:val="22"/>
        </w:rPr>
        <w:t>....................................</w:t>
      </w:r>
      <w:r w:rsidR="004D6B0E" w:rsidRPr="00451B94">
        <w:rPr>
          <w:rFonts w:asciiTheme="minorHAnsi" w:hAnsiTheme="minorHAnsi" w:cstheme="minorHAnsi"/>
          <w:color w:val="000000"/>
          <w:sz w:val="22"/>
          <w:szCs w:val="22"/>
        </w:rPr>
        <w:t>účely</w:t>
      </w:r>
      <w:r w:rsidR="003972E9" w:rsidRPr="00451B94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74DB449D" w14:textId="74A68B40" w:rsidR="00CD6031" w:rsidRPr="00451B94" w:rsidRDefault="00CD6031" w:rsidP="00F11AD2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AC94FB1" w14:textId="77777777" w:rsidR="007D3917" w:rsidRPr="00451B94" w:rsidRDefault="007D3917" w:rsidP="0052244D">
      <w:pPr>
        <w:tabs>
          <w:tab w:val="left" w:pos="0"/>
        </w:tabs>
        <w:ind w:left="426" w:hanging="42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51B94">
        <w:rPr>
          <w:rFonts w:asciiTheme="minorHAnsi" w:hAnsiTheme="minorHAnsi" w:cstheme="minorHAnsi"/>
          <w:b/>
          <w:sz w:val="22"/>
          <w:szCs w:val="22"/>
        </w:rPr>
        <w:t>Článok III</w:t>
      </w:r>
    </w:p>
    <w:p w14:paraId="6802EEB9" w14:textId="7042687A" w:rsidR="007D3917" w:rsidRPr="00451B94" w:rsidRDefault="003972E9" w:rsidP="0052244D">
      <w:pPr>
        <w:tabs>
          <w:tab w:val="left" w:pos="0"/>
        </w:tabs>
        <w:ind w:left="426" w:hanging="42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51B94">
        <w:rPr>
          <w:rFonts w:asciiTheme="minorHAnsi" w:hAnsiTheme="minorHAnsi" w:cstheme="minorHAnsi"/>
          <w:b/>
          <w:sz w:val="22"/>
          <w:szCs w:val="22"/>
        </w:rPr>
        <w:t>Kúpna cena</w:t>
      </w:r>
    </w:p>
    <w:p w14:paraId="538D1C9A" w14:textId="77777777" w:rsidR="007D3917" w:rsidRPr="00451B94" w:rsidRDefault="007D3917" w:rsidP="0052244D">
      <w:pPr>
        <w:tabs>
          <w:tab w:val="left" w:pos="0"/>
        </w:tabs>
        <w:ind w:left="426" w:hanging="426"/>
        <w:jc w:val="center"/>
        <w:rPr>
          <w:rFonts w:asciiTheme="minorHAnsi" w:hAnsiTheme="minorHAnsi" w:cstheme="minorHAnsi"/>
          <w:sz w:val="22"/>
          <w:szCs w:val="22"/>
        </w:rPr>
      </w:pPr>
    </w:p>
    <w:p w14:paraId="5A1500C5" w14:textId="34DFD8D8" w:rsidR="001D53C6" w:rsidRPr="00451B94" w:rsidRDefault="001D53C6" w:rsidP="001D53C6">
      <w:pPr>
        <w:pStyle w:val="Odsekzoznamu"/>
        <w:numPr>
          <w:ilvl w:val="0"/>
          <w:numId w:val="18"/>
        </w:numPr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51B9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Celková kúpna cena za Predmet kúpy je stanovená na základe výsledku ponukového konania špecifikovaného v čl. I Kúpnej zmluvy a v súlade s cenovou ponukou predloženou Kupujúcim vo výške </w:t>
      </w:r>
      <w:r w:rsidRPr="00451B94">
        <w:rPr>
          <w:rFonts w:asciiTheme="minorHAnsi" w:hAnsiTheme="minorHAnsi" w:cstheme="minorHAnsi"/>
          <w:b/>
          <w:bCs/>
          <w:sz w:val="22"/>
          <w:szCs w:val="22"/>
        </w:rPr>
        <w:t>.......................EUR</w:t>
      </w:r>
      <w:r w:rsidRPr="00451B94">
        <w:rPr>
          <w:rFonts w:asciiTheme="minorHAnsi" w:hAnsiTheme="minorHAnsi" w:cstheme="minorHAnsi"/>
          <w:bCs/>
          <w:sz w:val="22"/>
          <w:szCs w:val="22"/>
        </w:rPr>
        <w:t xml:space="preserve"> (slovom: ...............................).</w:t>
      </w:r>
    </w:p>
    <w:p w14:paraId="72CB6865" w14:textId="3B960613" w:rsidR="001D53C6" w:rsidRPr="00451B94" w:rsidRDefault="001D53C6" w:rsidP="001D53C6">
      <w:pPr>
        <w:pStyle w:val="Odsekzoznamu"/>
        <w:numPr>
          <w:ilvl w:val="0"/>
          <w:numId w:val="18"/>
        </w:numPr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51B94">
        <w:rPr>
          <w:rFonts w:asciiTheme="minorHAnsi" w:hAnsiTheme="minorHAnsi" w:cstheme="minorHAnsi"/>
          <w:b/>
          <w:sz w:val="22"/>
          <w:szCs w:val="22"/>
        </w:rPr>
        <w:t>DPH</w:t>
      </w:r>
      <w:r w:rsidRPr="00451B94">
        <w:rPr>
          <w:rFonts w:asciiTheme="minorHAnsi" w:hAnsiTheme="minorHAnsi" w:cstheme="minorHAnsi"/>
          <w:sz w:val="22"/>
          <w:szCs w:val="22"/>
        </w:rPr>
        <w:t xml:space="preserve"> vo výške .....................</w:t>
      </w:r>
      <w:r w:rsidRPr="00451B94">
        <w:rPr>
          <w:rFonts w:asciiTheme="minorHAnsi" w:hAnsiTheme="minorHAnsi" w:cstheme="minorHAnsi"/>
          <w:b/>
          <w:sz w:val="22"/>
          <w:szCs w:val="22"/>
        </w:rPr>
        <w:t xml:space="preserve"> EUR</w:t>
      </w:r>
      <w:r w:rsidRPr="00451B94">
        <w:rPr>
          <w:rFonts w:asciiTheme="minorHAnsi" w:hAnsiTheme="minorHAnsi" w:cstheme="minorHAnsi"/>
          <w:sz w:val="22"/>
          <w:szCs w:val="22"/>
        </w:rPr>
        <w:t xml:space="preserve"> (slovom: .......................eur) vysporiada Predávajúci. </w:t>
      </w:r>
    </w:p>
    <w:p w14:paraId="2993A35D" w14:textId="3C80C76A" w:rsidR="004D6B0E" w:rsidRPr="00451B94" w:rsidRDefault="00004020" w:rsidP="001D53C6">
      <w:pPr>
        <w:pStyle w:val="Odsekzoznamu"/>
        <w:numPr>
          <w:ilvl w:val="0"/>
          <w:numId w:val="18"/>
        </w:numPr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51B94">
        <w:rPr>
          <w:rFonts w:asciiTheme="minorHAnsi" w:hAnsiTheme="minorHAnsi" w:cstheme="minorHAnsi"/>
          <w:bCs/>
          <w:sz w:val="22"/>
          <w:szCs w:val="22"/>
        </w:rPr>
        <w:t>Kupujúci</w:t>
      </w:r>
      <w:r w:rsidR="00D419B3" w:rsidRPr="00451B94">
        <w:rPr>
          <w:rFonts w:asciiTheme="minorHAnsi" w:hAnsiTheme="minorHAnsi" w:cstheme="minorHAnsi"/>
          <w:bCs/>
          <w:sz w:val="22"/>
          <w:szCs w:val="22"/>
        </w:rPr>
        <w:t xml:space="preserve"> sa zaväzuje uhradiť </w:t>
      </w:r>
      <w:r w:rsidR="002C19CA" w:rsidRPr="00451B94">
        <w:rPr>
          <w:rFonts w:asciiTheme="minorHAnsi" w:hAnsiTheme="minorHAnsi" w:cstheme="minorHAnsi"/>
          <w:bCs/>
          <w:sz w:val="22"/>
          <w:szCs w:val="22"/>
        </w:rPr>
        <w:t>k</w:t>
      </w:r>
      <w:r w:rsidR="00AA16D1" w:rsidRPr="00451B94">
        <w:rPr>
          <w:rFonts w:asciiTheme="minorHAnsi" w:hAnsiTheme="minorHAnsi" w:cstheme="minorHAnsi"/>
          <w:bCs/>
          <w:sz w:val="22"/>
          <w:szCs w:val="22"/>
        </w:rPr>
        <w:t>úpn</w:t>
      </w:r>
      <w:r w:rsidR="00F11AD2" w:rsidRPr="00451B94">
        <w:rPr>
          <w:rFonts w:asciiTheme="minorHAnsi" w:hAnsiTheme="minorHAnsi" w:cstheme="minorHAnsi"/>
          <w:bCs/>
          <w:sz w:val="22"/>
          <w:szCs w:val="22"/>
        </w:rPr>
        <w:t>u cenu</w:t>
      </w:r>
      <w:r w:rsidR="0037528A" w:rsidRPr="00451B94">
        <w:rPr>
          <w:rFonts w:asciiTheme="minorHAnsi" w:hAnsiTheme="minorHAnsi" w:cstheme="minorHAnsi"/>
          <w:bCs/>
          <w:sz w:val="22"/>
          <w:szCs w:val="22"/>
        </w:rPr>
        <w:t xml:space="preserve"> podľa bodu 2</w:t>
      </w:r>
      <w:r w:rsidR="00AA16D1" w:rsidRPr="00451B94">
        <w:rPr>
          <w:rFonts w:asciiTheme="minorHAnsi" w:hAnsiTheme="minorHAnsi" w:cstheme="minorHAnsi"/>
          <w:bCs/>
          <w:sz w:val="22"/>
          <w:szCs w:val="22"/>
        </w:rPr>
        <w:t>) tohto čl. do 30</w:t>
      </w:r>
      <w:r w:rsidR="00D419B3" w:rsidRPr="00451B94">
        <w:rPr>
          <w:rFonts w:asciiTheme="minorHAnsi" w:hAnsiTheme="minorHAnsi" w:cstheme="minorHAnsi"/>
          <w:bCs/>
          <w:sz w:val="22"/>
          <w:szCs w:val="22"/>
        </w:rPr>
        <w:t xml:space="preserve"> dní odo dňa nadobudnutia </w:t>
      </w:r>
      <w:r w:rsidR="001D53C6" w:rsidRPr="00451B94">
        <w:rPr>
          <w:rFonts w:asciiTheme="minorHAnsi" w:hAnsiTheme="minorHAnsi" w:cstheme="minorHAnsi"/>
          <w:bCs/>
          <w:sz w:val="22"/>
          <w:szCs w:val="22"/>
        </w:rPr>
        <w:t>platnosti</w:t>
      </w:r>
      <w:r w:rsidR="00462648" w:rsidRPr="00451B94">
        <w:rPr>
          <w:rFonts w:asciiTheme="minorHAnsi" w:hAnsiTheme="minorHAnsi" w:cstheme="minorHAnsi"/>
          <w:bCs/>
          <w:sz w:val="22"/>
          <w:szCs w:val="22"/>
        </w:rPr>
        <w:t xml:space="preserve"> Kúpnej zmluvy</w:t>
      </w:r>
      <w:r w:rsidR="001D53C6" w:rsidRPr="00451B94">
        <w:rPr>
          <w:rFonts w:asciiTheme="minorHAnsi" w:hAnsiTheme="minorHAnsi" w:cstheme="minorHAnsi"/>
          <w:bCs/>
          <w:sz w:val="22"/>
          <w:szCs w:val="22"/>
        </w:rPr>
        <w:t xml:space="preserve">, najskôr však v deň, kedy Kúpna zmluva nadobudla účinnosť. </w:t>
      </w:r>
    </w:p>
    <w:p w14:paraId="5DB6F570" w14:textId="44527193" w:rsidR="00004020" w:rsidRPr="00451B94" w:rsidRDefault="00004020" w:rsidP="004C3254">
      <w:pPr>
        <w:pStyle w:val="Odsekzoznamu"/>
        <w:numPr>
          <w:ilvl w:val="0"/>
          <w:numId w:val="18"/>
        </w:numPr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51B94">
        <w:rPr>
          <w:rFonts w:asciiTheme="minorHAnsi" w:hAnsiTheme="minorHAnsi" w:cstheme="minorHAnsi"/>
          <w:bCs/>
          <w:sz w:val="22"/>
          <w:szCs w:val="22"/>
        </w:rPr>
        <w:t xml:space="preserve">Kupujúci sa zaväzuje uhradiť </w:t>
      </w:r>
      <w:r w:rsidR="001D53C6" w:rsidRPr="00451B94">
        <w:rPr>
          <w:rFonts w:asciiTheme="minorHAnsi" w:hAnsiTheme="minorHAnsi" w:cstheme="minorHAnsi"/>
          <w:bCs/>
          <w:sz w:val="22"/>
          <w:szCs w:val="22"/>
        </w:rPr>
        <w:t>k</w:t>
      </w:r>
      <w:r w:rsidR="00462648" w:rsidRPr="00451B94">
        <w:rPr>
          <w:rFonts w:asciiTheme="minorHAnsi" w:hAnsiTheme="minorHAnsi" w:cstheme="minorHAnsi"/>
          <w:bCs/>
          <w:sz w:val="22"/>
          <w:szCs w:val="22"/>
        </w:rPr>
        <w:t xml:space="preserve">úpnu cenu </w:t>
      </w:r>
      <w:r w:rsidRPr="00451B94">
        <w:rPr>
          <w:rFonts w:asciiTheme="minorHAnsi" w:hAnsiTheme="minorHAnsi" w:cstheme="minorHAnsi"/>
          <w:bCs/>
          <w:sz w:val="22"/>
          <w:szCs w:val="22"/>
        </w:rPr>
        <w:t>bezhotovostným prevodom na účet Predávajúceho špecifikovaný v záhlaví Kúpnej zmluvy. Kúpn</w:t>
      </w:r>
      <w:r w:rsidR="00462648" w:rsidRPr="00451B94">
        <w:rPr>
          <w:rFonts w:asciiTheme="minorHAnsi" w:hAnsiTheme="minorHAnsi" w:cstheme="minorHAnsi"/>
          <w:bCs/>
          <w:sz w:val="22"/>
          <w:szCs w:val="22"/>
        </w:rPr>
        <w:t>a</w:t>
      </w:r>
      <w:r w:rsidRPr="00451B94">
        <w:rPr>
          <w:rFonts w:asciiTheme="minorHAnsi" w:hAnsiTheme="minorHAnsi" w:cstheme="minorHAnsi"/>
          <w:bCs/>
          <w:sz w:val="22"/>
          <w:szCs w:val="22"/>
        </w:rPr>
        <w:t xml:space="preserve"> cen</w:t>
      </w:r>
      <w:r w:rsidR="00462648" w:rsidRPr="00451B94">
        <w:rPr>
          <w:rFonts w:asciiTheme="minorHAnsi" w:hAnsiTheme="minorHAnsi" w:cstheme="minorHAnsi"/>
          <w:bCs/>
          <w:sz w:val="22"/>
          <w:szCs w:val="22"/>
        </w:rPr>
        <w:t>a</w:t>
      </w:r>
      <w:r w:rsidRPr="00451B94">
        <w:rPr>
          <w:rFonts w:asciiTheme="minorHAnsi" w:hAnsiTheme="minorHAnsi" w:cstheme="minorHAnsi"/>
          <w:bCs/>
          <w:sz w:val="22"/>
          <w:szCs w:val="22"/>
        </w:rPr>
        <w:t xml:space="preserve"> sa považuje za uhraden</w:t>
      </w:r>
      <w:r w:rsidR="00462648" w:rsidRPr="00451B94">
        <w:rPr>
          <w:rFonts w:asciiTheme="minorHAnsi" w:hAnsiTheme="minorHAnsi" w:cstheme="minorHAnsi"/>
          <w:bCs/>
          <w:sz w:val="22"/>
          <w:szCs w:val="22"/>
        </w:rPr>
        <w:t xml:space="preserve">ú jej </w:t>
      </w:r>
      <w:r w:rsidRPr="00451B94">
        <w:rPr>
          <w:rFonts w:asciiTheme="minorHAnsi" w:hAnsiTheme="minorHAnsi" w:cstheme="minorHAnsi"/>
          <w:bCs/>
          <w:sz w:val="22"/>
          <w:szCs w:val="22"/>
        </w:rPr>
        <w:t>pripísaním na účet Predávajúceho.</w:t>
      </w:r>
    </w:p>
    <w:p w14:paraId="0EC439C9" w14:textId="05EC92FB" w:rsidR="001D53C6" w:rsidRPr="00451B94" w:rsidRDefault="001D53C6" w:rsidP="001D53C6">
      <w:pPr>
        <w:tabs>
          <w:tab w:val="left" w:pos="-1440"/>
        </w:tabs>
        <w:rPr>
          <w:rFonts w:asciiTheme="minorHAnsi" w:hAnsiTheme="minorHAnsi" w:cstheme="minorHAnsi"/>
          <w:b/>
          <w:sz w:val="22"/>
          <w:szCs w:val="22"/>
        </w:rPr>
      </w:pPr>
    </w:p>
    <w:p w14:paraId="444C0B90" w14:textId="1CE4C0C6" w:rsidR="007D3917" w:rsidRPr="00451B94" w:rsidRDefault="007D3917" w:rsidP="004C3254">
      <w:pPr>
        <w:tabs>
          <w:tab w:val="left" w:pos="-1440"/>
        </w:tabs>
        <w:ind w:left="360" w:hanging="3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51B94">
        <w:rPr>
          <w:rFonts w:asciiTheme="minorHAnsi" w:hAnsiTheme="minorHAnsi" w:cstheme="minorHAnsi"/>
          <w:b/>
          <w:sz w:val="22"/>
          <w:szCs w:val="22"/>
        </w:rPr>
        <w:t xml:space="preserve">Článok </w:t>
      </w:r>
      <w:r w:rsidR="00D419B3" w:rsidRPr="00451B94">
        <w:rPr>
          <w:rFonts w:asciiTheme="minorHAnsi" w:hAnsiTheme="minorHAnsi" w:cstheme="minorHAnsi"/>
          <w:b/>
          <w:sz w:val="22"/>
          <w:szCs w:val="22"/>
        </w:rPr>
        <w:t>IV</w:t>
      </w:r>
    </w:p>
    <w:p w14:paraId="0AF5EBC4" w14:textId="08802EF8" w:rsidR="007D3917" w:rsidRPr="00451B94" w:rsidRDefault="00B55510" w:rsidP="004C3254">
      <w:pPr>
        <w:pStyle w:val="Odsekzoznamu"/>
        <w:ind w:left="567"/>
        <w:jc w:val="center"/>
        <w:rPr>
          <w:rFonts w:asciiTheme="minorHAnsi" w:eastAsia="Times" w:hAnsiTheme="minorHAnsi" w:cstheme="minorHAnsi"/>
          <w:b/>
          <w:sz w:val="22"/>
          <w:szCs w:val="22"/>
        </w:rPr>
      </w:pPr>
      <w:r w:rsidRPr="00451B94">
        <w:rPr>
          <w:rFonts w:asciiTheme="minorHAnsi" w:eastAsia="Times" w:hAnsiTheme="minorHAnsi" w:cstheme="minorHAnsi"/>
          <w:b/>
          <w:sz w:val="22"/>
          <w:szCs w:val="22"/>
        </w:rPr>
        <w:t>Vlastnícke právo k Predmetu kúpy</w:t>
      </w:r>
      <w:r w:rsidR="00770F38" w:rsidRPr="00451B94">
        <w:rPr>
          <w:rFonts w:asciiTheme="minorHAnsi" w:eastAsia="Times" w:hAnsiTheme="minorHAnsi" w:cstheme="minorHAnsi"/>
          <w:b/>
          <w:sz w:val="22"/>
          <w:szCs w:val="22"/>
        </w:rPr>
        <w:t xml:space="preserve">, </w:t>
      </w:r>
      <w:r w:rsidRPr="00451B94">
        <w:rPr>
          <w:rFonts w:asciiTheme="minorHAnsi" w:eastAsia="Times" w:hAnsiTheme="minorHAnsi" w:cstheme="minorHAnsi"/>
          <w:b/>
          <w:sz w:val="22"/>
          <w:szCs w:val="22"/>
        </w:rPr>
        <w:t>nebezpečenstvo škody na ňom a Preberacie konanie</w:t>
      </w:r>
    </w:p>
    <w:p w14:paraId="38969BD0" w14:textId="77777777" w:rsidR="00613609" w:rsidRPr="00451B94" w:rsidRDefault="00613609" w:rsidP="004C3254">
      <w:pPr>
        <w:pStyle w:val="Odsekzoznamu"/>
        <w:ind w:left="567"/>
        <w:jc w:val="center"/>
        <w:rPr>
          <w:rFonts w:asciiTheme="minorHAnsi" w:eastAsia="Times" w:hAnsiTheme="minorHAnsi" w:cstheme="minorHAnsi"/>
          <w:b/>
          <w:sz w:val="22"/>
          <w:szCs w:val="22"/>
        </w:rPr>
      </w:pPr>
    </w:p>
    <w:p w14:paraId="0D0A9628" w14:textId="470C166B" w:rsidR="00B55510" w:rsidRPr="00451B94" w:rsidRDefault="00B55510" w:rsidP="004C3254">
      <w:pPr>
        <w:pStyle w:val="Odsekzoznamu"/>
        <w:numPr>
          <w:ilvl w:val="0"/>
          <w:numId w:val="11"/>
        </w:numPr>
        <w:jc w:val="both"/>
        <w:rPr>
          <w:rFonts w:asciiTheme="minorHAnsi" w:eastAsia="Times" w:hAnsiTheme="minorHAnsi" w:cstheme="minorHAnsi"/>
          <w:sz w:val="22"/>
          <w:szCs w:val="22"/>
        </w:rPr>
      </w:pPr>
      <w:r w:rsidRPr="00451B94">
        <w:rPr>
          <w:rFonts w:asciiTheme="minorHAnsi" w:eastAsia="Times" w:hAnsiTheme="minorHAnsi" w:cstheme="minorHAnsi"/>
          <w:sz w:val="22"/>
          <w:szCs w:val="22"/>
        </w:rPr>
        <w:t>Vlastnícke právo k Predmetu kúpy a nebezpečenstvo škody na ňom prechádza na Kupujúceho okamihom odovzdania Predmetu kúpy</w:t>
      </w:r>
      <w:r w:rsidR="00AA16D1" w:rsidRPr="00451B94">
        <w:rPr>
          <w:rFonts w:asciiTheme="minorHAnsi" w:eastAsia="Times" w:hAnsiTheme="minorHAnsi" w:cstheme="minorHAnsi"/>
          <w:sz w:val="22"/>
          <w:szCs w:val="22"/>
        </w:rPr>
        <w:t xml:space="preserve"> po podpísaní p</w:t>
      </w:r>
      <w:r w:rsidR="00BA396C" w:rsidRPr="00451B94">
        <w:rPr>
          <w:rFonts w:asciiTheme="minorHAnsi" w:eastAsia="Times" w:hAnsiTheme="minorHAnsi" w:cstheme="minorHAnsi"/>
          <w:sz w:val="22"/>
          <w:szCs w:val="22"/>
        </w:rPr>
        <w:t>reberacieho protokolu</w:t>
      </w:r>
      <w:r w:rsidRPr="00451B94">
        <w:rPr>
          <w:rFonts w:asciiTheme="minorHAnsi" w:eastAsia="Times" w:hAnsiTheme="minorHAnsi" w:cstheme="minorHAnsi"/>
          <w:sz w:val="22"/>
          <w:szCs w:val="22"/>
        </w:rPr>
        <w:t xml:space="preserve">. </w:t>
      </w:r>
    </w:p>
    <w:p w14:paraId="3BEB4020" w14:textId="57CA1866" w:rsidR="00B55510" w:rsidRPr="00451B94" w:rsidRDefault="00B55510" w:rsidP="004C3254">
      <w:pPr>
        <w:pStyle w:val="Odsekzoznamu"/>
        <w:numPr>
          <w:ilvl w:val="0"/>
          <w:numId w:val="11"/>
        </w:numPr>
        <w:jc w:val="both"/>
        <w:rPr>
          <w:rFonts w:asciiTheme="minorHAnsi" w:eastAsia="Times" w:hAnsiTheme="minorHAnsi" w:cstheme="minorHAnsi"/>
          <w:sz w:val="22"/>
          <w:szCs w:val="22"/>
        </w:rPr>
      </w:pPr>
      <w:r w:rsidRPr="00451B94">
        <w:rPr>
          <w:rFonts w:asciiTheme="minorHAnsi" w:eastAsia="Times" w:hAnsiTheme="minorHAnsi" w:cstheme="minorHAnsi"/>
          <w:sz w:val="22"/>
          <w:szCs w:val="22"/>
        </w:rPr>
        <w:t xml:space="preserve">Predávajúci odovzdá Kupujúcemu Predmet kúpy v mieste uskladnenia špecifikovanom v článku II ods. 1 Kúpnej </w:t>
      </w:r>
      <w:r w:rsidR="00F829EE" w:rsidRPr="00451B94">
        <w:rPr>
          <w:rFonts w:asciiTheme="minorHAnsi" w:eastAsia="Times" w:hAnsiTheme="minorHAnsi" w:cstheme="minorHAnsi"/>
          <w:sz w:val="22"/>
          <w:szCs w:val="22"/>
        </w:rPr>
        <w:t xml:space="preserve">zmluvy </w:t>
      </w:r>
      <w:r w:rsidRPr="00451B94">
        <w:rPr>
          <w:rFonts w:asciiTheme="minorHAnsi" w:eastAsia="Times" w:hAnsiTheme="minorHAnsi" w:cstheme="minorHAnsi"/>
          <w:sz w:val="22"/>
          <w:szCs w:val="22"/>
        </w:rPr>
        <w:t xml:space="preserve">po podpísaní </w:t>
      </w:r>
      <w:r w:rsidR="00974C31" w:rsidRPr="00451B94">
        <w:rPr>
          <w:rFonts w:asciiTheme="minorHAnsi" w:eastAsia="Times" w:hAnsiTheme="minorHAnsi" w:cstheme="minorHAnsi"/>
          <w:sz w:val="22"/>
          <w:szCs w:val="22"/>
        </w:rPr>
        <w:t xml:space="preserve">preberacieho </w:t>
      </w:r>
      <w:r w:rsidRPr="00451B94">
        <w:rPr>
          <w:rFonts w:asciiTheme="minorHAnsi" w:eastAsia="Times" w:hAnsiTheme="minorHAnsi" w:cstheme="minorHAnsi"/>
          <w:sz w:val="22"/>
          <w:szCs w:val="22"/>
        </w:rPr>
        <w:t>protokolu</w:t>
      </w:r>
      <w:r w:rsidR="00C265E4" w:rsidRPr="00451B94">
        <w:rPr>
          <w:rFonts w:asciiTheme="minorHAnsi" w:eastAsia="Times" w:hAnsiTheme="minorHAnsi" w:cstheme="minorHAnsi"/>
          <w:sz w:val="22"/>
          <w:szCs w:val="22"/>
        </w:rPr>
        <w:t xml:space="preserve"> spolu so všetkou dokumentáciou, s ktorou disponuje.</w:t>
      </w:r>
    </w:p>
    <w:p w14:paraId="0DFCEE7D" w14:textId="05B661CD" w:rsidR="00C265E4" w:rsidRPr="00451B94" w:rsidRDefault="00C265E4" w:rsidP="001D53C6">
      <w:pPr>
        <w:pStyle w:val="Zarkazkladnhotextu"/>
        <w:numPr>
          <w:ilvl w:val="0"/>
          <w:numId w:val="11"/>
        </w:numPr>
        <w:spacing w:after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51B94">
        <w:rPr>
          <w:rFonts w:asciiTheme="minorHAnsi" w:hAnsiTheme="minorHAnsi" w:cstheme="minorHAnsi"/>
          <w:bCs/>
          <w:sz w:val="22"/>
          <w:szCs w:val="22"/>
        </w:rPr>
        <w:t>Zmluvné strany sa dohodli, že f</w:t>
      </w:r>
      <w:r w:rsidR="00B54DBD" w:rsidRPr="00451B94">
        <w:rPr>
          <w:rFonts w:asciiTheme="minorHAnsi" w:hAnsiTheme="minorHAnsi" w:cstheme="minorHAnsi"/>
          <w:bCs/>
          <w:sz w:val="22"/>
          <w:szCs w:val="22"/>
        </w:rPr>
        <w:t>yzické  odovzdanie Predmetu kúpy</w:t>
      </w:r>
      <w:r w:rsidRPr="00451B94">
        <w:rPr>
          <w:rFonts w:asciiTheme="minorHAnsi" w:hAnsiTheme="minorHAnsi" w:cstheme="minorHAnsi"/>
          <w:bCs/>
          <w:sz w:val="22"/>
          <w:szCs w:val="22"/>
        </w:rPr>
        <w:t xml:space="preserve"> sa uskutoční po tom, ako sa na dni odovzdania Predávajúci a Kupujúci vopred telefonicky/emailom  dohodnú. Osobou kontaktnou za Pre</w:t>
      </w:r>
      <w:r w:rsidR="003D0059" w:rsidRPr="00451B94">
        <w:rPr>
          <w:rFonts w:asciiTheme="minorHAnsi" w:hAnsiTheme="minorHAnsi" w:cstheme="minorHAnsi"/>
          <w:bCs/>
          <w:sz w:val="22"/>
          <w:szCs w:val="22"/>
        </w:rPr>
        <w:t>dávajúceho</w:t>
      </w:r>
      <w:r w:rsidRPr="00451B94">
        <w:rPr>
          <w:rFonts w:asciiTheme="minorHAnsi" w:hAnsiTheme="minorHAnsi" w:cstheme="minorHAnsi"/>
          <w:bCs/>
          <w:sz w:val="22"/>
          <w:szCs w:val="22"/>
        </w:rPr>
        <w:t xml:space="preserve"> vo veci fyzického odovzdania Predmetu </w:t>
      </w:r>
      <w:r w:rsidR="003D0059" w:rsidRPr="00451B94">
        <w:rPr>
          <w:rFonts w:asciiTheme="minorHAnsi" w:hAnsiTheme="minorHAnsi" w:cstheme="minorHAnsi"/>
          <w:bCs/>
          <w:sz w:val="22"/>
          <w:szCs w:val="22"/>
        </w:rPr>
        <w:t xml:space="preserve">kúpy </w:t>
      </w:r>
      <w:r w:rsidRPr="00451B94">
        <w:rPr>
          <w:rFonts w:asciiTheme="minorHAnsi" w:hAnsiTheme="minorHAnsi" w:cstheme="minorHAnsi"/>
          <w:bCs/>
          <w:sz w:val="22"/>
          <w:szCs w:val="22"/>
        </w:rPr>
        <w:t>je</w:t>
      </w:r>
      <w:r w:rsidR="001D53C6" w:rsidRPr="00451B94">
        <w:rPr>
          <w:rFonts w:asciiTheme="minorHAnsi" w:hAnsiTheme="minorHAnsi" w:cstheme="minorHAnsi"/>
          <w:bCs/>
          <w:sz w:val="22"/>
          <w:szCs w:val="22"/>
        </w:rPr>
        <w:t xml:space="preserve"> ..............., tel. č.:.................., email: </w:t>
      </w:r>
      <w:r w:rsidR="001D53C6" w:rsidRPr="00451B94">
        <w:rPr>
          <w:rFonts w:asciiTheme="minorHAnsi" w:hAnsiTheme="minorHAnsi" w:cstheme="minorHAnsi"/>
          <w:sz w:val="22"/>
          <w:szCs w:val="22"/>
        </w:rPr>
        <w:t>..............................</w:t>
      </w:r>
      <w:r w:rsidR="001D53C6" w:rsidRPr="00451B9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EE6F59" w:rsidRPr="00451B94">
        <w:rPr>
          <w:rFonts w:asciiTheme="minorHAnsi" w:hAnsiTheme="minorHAnsi" w:cstheme="minorHAnsi"/>
          <w:bCs/>
          <w:sz w:val="22"/>
          <w:szCs w:val="22"/>
        </w:rPr>
        <w:t xml:space="preserve">Osobou </w:t>
      </w:r>
      <w:r w:rsidRPr="00451B94">
        <w:rPr>
          <w:rFonts w:asciiTheme="minorHAnsi" w:hAnsiTheme="minorHAnsi" w:cstheme="minorHAnsi"/>
          <w:bCs/>
          <w:sz w:val="22"/>
          <w:szCs w:val="22"/>
        </w:rPr>
        <w:t xml:space="preserve">kontaktnou za </w:t>
      </w:r>
      <w:r w:rsidR="003D0059" w:rsidRPr="00451B94">
        <w:rPr>
          <w:rFonts w:asciiTheme="minorHAnsi" w:hAnsiTheme="minorHAnsi" w:cstheme="minorHAnsi"/>
          <w:bCs/>
          <w:sz w:val="22"/>
          <w:szCs w:val="22"/>
        </w:rPr>
        <w:t>Kupujúceho</w:t>
      </w:r>
      <w:r w:rsidRPr="00451B94">
        <w:rPr>
          <w:rFonts w:asciiTheme="minorHAnsi" w:hAnsiTheme="minorHAnsi" w:cstheme="minorHAnsi"/>
          <w:bCs/>
          <w:sz w:val="22"/>
          <w:szCs w:val="22"/>
        </w:rPr>
        <w:t xml:space="preserve"> v</w:t>
      </w:r>
      <w:r w:rsidR="00DD2D41" w:rsidRPr="00451B94">
        <w:rPr>
          <w:rFonts w:asciiTheme="minorHAnsi" w:hAnsiTheme="minorHAnsi" w:cstheme="minorHAnsi"/>
          <w:bCs/>
          <w:sz w:val="22"/>
          <w:szCs w:val="22"/>
        </w:rPr>
        <w:t xml:space="preserve">o veci fyzického </w:t>
      </w:r>
      <w:r w:rsidR="00DD55A0" w:rsidRPr="00451B94">
        <w:rPr>
          <w:rFonts w:asciiTheme="minorHAnsi" w:hAnsiTheme="minorHAnsi" w:cstheme="minorHAnsi"/>
          <w:bCs/>
          <w:sz w:val="22"/>
          <w:szCs w:val="22"/>
        </w:rPr>
        <w:t>odovzdania je</w:t>
      </w:r>
      <w:r w:rsidR="0017729F" w:rsidRPr="00451B94">
        <w:rPr>
          <w:rFonts w:asciiTheme="minorHAnsi" w:hAnsiTheme="minorHAnsi" w:cstheme="minorHAnsi"/>
          <w:bCs/>
          <w:sz w:val="22"/>
          <w:szCs w:val="22"/>
        </w:rPr>
        <w:t>.....................</w:t>
      </w:r>
      <w:r w:rsidR="0001431F" w:rsidRPr="00451B94">
        <w:rPr>
          <w:rFonts w:asciiTheme="minorHAnsi" w:hAnsiTheme="minorHAnsi" w:cstheme="minorHAnsi"/>
          <w:bCs/>
          <w:sz w:val="22"/>
          <w:szCs w:val="22"/>
        </w:rPr>
        <w:t>, tel. č.:</w:t>
      </w:r>
      <w:r w:rsidR="0017729F" w:rsidRPr="00451B94">
        <w:rPr>
          <w:rFonts w:asciiTheme="minorHAnsi" w:hAnsiTheme="minorHAnsi" w:cstheme="minorHAnsi"/>
          <w:bCs/>
          <w:sz w:val="22"/>
          <w:szCs w:val="22"/>
        </w:rPr>
        <w:t>..................</w:t>
      </w:r>
      <w:r w:rsidR="0001431F" w:rsidRPr="00451B94">
        <w:rPr>
          <w:rFonts w:asciiTheme="minorHAnsi" w:hAnsiTheme="minorHAnsi" w:cstheme="minorHAnsi"/>
          <w:bCs/>
          <w:sz w:val="22"/>
          <w:szCs w:val="22"/>
        </w:rPr>
        <w:t xml:space="preserve">, email: </w:t>
      </w:r>
      <w:r w:rsidR="0017729F" w:rsidRPr="00451B94">
        <w:rPr>
          <w:rFonts w:asciiTheme="minorHAnsi" w:hAnsiTheme="minorHAnsi" w:cstheme="minorHAnsi"/>
          <w:sz w:val="22"/>
          <w:szCs w:val="22"/>
        </w:rPr>
        <w:t>..............................</w:t>
      </w:r>
    </w:p>
    <w:p w14:paraId="1E47D6D7" w14:textId="1D8BD6B0" w:rsidR="00DE6A46" w:rsidRPr="00451B94" w:rsidRDefault="00B55510" w:rsidP="0001431F">
      <w:pPr>
        <w:pStyle w:val="Odsekzoznamu"/>
        <w:numPr>
          <w:ilvl w:val="0"/>
          <w:numId w:val="11"/>
        </w:numPr>
        <w:jc w:val="both"/>
        <w:rPr>
          <w:rFonts w:asciiTheme="minorHAnsi" w:eastAsia="Times" w:hAnsiTheme="minorHAnsi" w:cstheme="minorHAnsi"/>
          <w:sz w:val="22"/>
          <w:szCs w:val="22"/>
        </w:rPr>
      </w:pPr>
      <w:r w:rsidRPr="00451B94">
        <w:rPr>
          <w:rFonts w:asciiTheme="minorHAnsi" w:eastAsia="Times" w:hAnsiTheme="minorHAnsi" w:cstheme="minorHAnsi"/>
          <w:sz w:val="22"/>
          <w:szCs w:val="22"/>
        </w:rPr>
        <w:lastRenderedPageBreak/>
        <w:t>Kupujúci je povinný prevziať Predmet kúpy bez z</w:t>
      </w:r>
      <w:r w:rsidR="002C19CA" w:rsidRPr="00451B94">
        <w:rPr>
          <w:rFonts w:asciiTheme="minorHAnsi" w:eastAsia="Times" w:hAnsiTheme="minorHAnsi" w:cstheme="minorHAnsi"/>
          <w:sz w:val="22"/>
          <w:szCs w:val="22"/>
        </w:rPr>
        <w:t>bytočného odkladu po zaplatení k</w:t>
      </w:r>
      <w:r w:rsidRPr="00451B94">
        <w:rPr>
          <w:rFonts w:asciiTheme="minorHAnsi" w:eastAsia="Times" w:hAnsiTheme="minorHAnsi" w:cstheme="minorHAnsi"/>
          <w:sz w:val="22"/>
          <w:szCs w:val="22"/>
        </w:rPr>
        <w:t xml:space="preserve">úpnej ceny. Predávajúci je v súlade s § 591 Občianskeho zákonníka oprávnený odovzdanie Predmetu kúpy </w:t>
      </w:r>
      <w:r w:rsidR="002C19CA" w:rsidRPr="00451B94">
        <w:rPr>
          <w:rFonts w:asciiTheme="minorHAnsi" w:eastAsia="Times" w:hAnsiTheme="minorHAnsi" w:cstheme="minorHAnsi"/>
          <w:sz w:val="22"/>
          <w:szCs w:val="22"/>
        </w:rPr>
        <w:t>odoprieť, ak Kupujúci neuhradí k</w:t>
      </w:r>
      <w:r w:rsidRPr="00451B94">
        <w:rPr>
          <w:rFonts w:asciiTheme="minorHAnsi" w:eastAsia="Times" w:hAnsiTheme="minorHAnsi" w:cstheme="minorHAnsi"/>
          <w:sz w:val="22"/>
          <w:szCs w:val="22"/>
        </w:rPr>
        <w:t>úpnu cenu pred prevzatím Predmetu kúpy.</w:t>
      </w:r>
    </w:p>
    <w:p w14:paraId="3B228EE9" w14:textId="6164544A" w:rsidR="007D3917" w:rsidRPr="00451B94" w:rsidRDefault="007D3917" w:rsidP="004C3254">
      <w:pPr>
        <w:numPr>
          <w:ilvl w:val="0"/>
          <w:numId w:val="11"/>
        </w:numPr>
        <w:tabs>
          <w:tab w:val="left" w:pos="426"/>
        </w:tabs>
        <w:overflowPunct/>
        <w:autoSpaceDE/>
        <w:autoSpaceDN/>
        <w:adjustRightInd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51B94">
        <w:rPr>
          <w:rFonts w:asciiTheme="minorHAnsi" w:hAnsiTheme="minorHAnsi" w:cstheme="minorHAnsi"/>
          <w:sz w:val="22"/>
          <w:szCs w:val="22"/>
        </w:rPr>
        <w:t xml:space="preserve">Zmluvné strany sa dohodli, že o fyzickom odovzdaní Predmetu </w:t>
      </w:r>
      <w:r w:rsidR="003D0059" w:rsidRPr="00451B94">
        <w:rPr>
          <w:rFonts w:asciiTheme="minorHAnsi" w:hAnsiTheme="minorHAnsi" w:cstheme="minorHAnsi"/>
          <w:sz w:val="22"/>
          <w:szCs w:val="22"/>
        </w:rPr>
        <w:t>k</w:t>
      </w:r>
      <w:r w:rsidR="00BA396C" w:rsidRPr="00451B94">
        <w:rPr>
          <w:rFonts w:asciiTheme="minorHAnsi" w:hAnsiTheme="minorHAnsi" w:cstheme="minorHAnsi"/>
          <w:sz w:val="22"/>
          <w:szCs w:val="22"/>
        </w:rPr>
        <w:t xml:space="preserve">úpy Predávajúcim </w:t>
      </w:r>
      <w:r w:rsidRPr="00451B94">
        <w:rPr>
          <w:rFonts w:asciiTheme="minorHAnsi" w:hAnsiTheme="minorHAnsi" w:cstheme="minorHAnsi"/>
          <w:sz w:val="22"/>
          <w:szCs w:val="22"/>
        </w:rPr>
        <w:t>a jeho</w:t>
      </w:r>
      <w:r w:rsidR="007307C6" w:rsidRPr="00451B94">
        <w:rPr>
          <w:rFonts w:asciiTheme="minorHAnsi" w:hAnsiTheme="minorHAnsi" w:cstheme="minorHAnsi"/>
          <w:bCs/>
          <w:sz w:val="22"/>
          <w:szCs w:val="22"/>
        </w:rPr>
        <w:t> </w:t>
      </w:r>
      <w:r w:rsidR="00846069" w:rsidRPr="00451B94">
        <w:rPr>
          <w:rFonts w:asciiTheme="minorHAnsi" w:hAnsiTheme="minorHAnsi" w:cstheme="minorHAnsi"/>
          <w:sz w:val="22"/>
          <w:szCs w:val="22"/>
        </w:rPr>
        <w:t xml:space="preserve"> prevzatí </w:t>
      </w:r>
      <w:r w:rsidR="00BA396C" w:rsidRPr="00451B94">
        <w:rPr>
          <w:rFonts w:asciiTheme="minorHAnsi" w:hAnsiTheme="minorHAnsi" w:cstheme="minorHAnsi"/>
          <w:sz w:val="22"/>
          <w:szCs w:val="22"/>
        </w:rPr>
        <w:t>Kupujúcim</w:t>
      </w:r>
      <w:r w:rsidR="00846069" w:rsidRPr="00451B94">
        <w:rPr>
          <w:rFonts w:asciiTheme="minorHAnsi" w:hAnsiTheme="minorHAnsi" w:cstheme="minorHAnsi"/>
          <w:sz w:val="22"/>
          <w:szCs w:val="22"/>
        </w:rPr>
        <w:t xml:space="preserve"> spíšu </w:t>
      </w:r>
      <w:r w:rsidRPr="00451B94">
        <w:rPr>
          <w:rFonts w:asciiTheme="minorHAnsi" w:hAnsiTheme="minorHAnsi" w:cstheme="minorHAnsi"/>
          <w:sz w:val="22"/>
          <w:szCs w:val="22"/>
        </w:rPr>
        <w:t>„Protokol o</w:t>
      </w:r>
      <w:r w:rsidR="00B54C8B" w:rsidRPr="00451B94">
        <w:rPr>
          <w:rFonts w:asciiTheme="minorHAnsi" w:hAnsiTheme="minorHAnsi" w:cstheme="minorHAnsi"/>
          <w:sz w:val="22"/>
          <w:szCs w:val="22"/>
        </w:rPr>
        <w:t> fyzickom odovzdaní a prevzatí P</w:t>
      </w:r>
      <w:r w:rsidRPr="00451B94">
        <w:rPr>
          <w:rFonts w:asciiTheme="minorHAnsi" w:hAnsiTheme="minorHAnsi" w:cstheme="minorHAnsi"/>
          <w:sz w:val="22"/>
          <w:szCs w:val="22"/>
        </w:rPr>
        <w:t xml:space="preserve">redmetu </w:t>
      </w:r>
      <w:r w:rsidR="00BA396C" w:rsidRPr="00451B94">
        <w:rPr>
          <w:rFonts w:asciiTheme="minorHAnsi" w:hAnsiTheme="minorHAnsi" w:cstheme="minorHAnsi"/>
          <w:sz w:val="22"/>
          <w:szCs w:val="22"/>
        </w:rPr>
        <w:t>kúpy</w:t>
      </w:r>
      <w:r w:rsidRPr="00451B94">
        <w:rPr>
          <w:rFonts w:asciiTheme="minorHAnsi" w:hAnsiTheme="minorHAnsi" w:cstheme="minorHAnsi"/>
          <w:sz w:val="22"/>
          <w:szCs w:val="22"/>
        </w:rPr>
        <w:t>“ (ďalej len „</w:t>
      </w:r>
      <w:r w:rsidR="001D53C6" w:rsidRPr="00451B94">
        <w:rPr>
          <w:rFonts w:asciiTheme="minorHAnsi" w:hAnsiTheme="minorHAnsi" w:cstheme="minorHAnsi"/>
          <w:b/>
          <w:sz w:val="22"/>
          <w:szCs w:val="22"/>
        </w:rPr>
        <w:t>p</w:t>
      </w:r>
      <w:r w:rsidRPr="00451B94">
        <w:rPr>
          <w:rFonts w:asciiTheme="minorHAnsi" w:hAnsiTheme="minorHAnsi" w:cstheme="minorHAnsi"/>
          <w:b/>
          <w:sz w:val="22"/>
          <w:szCs w:val="22"/>
        </w:rPr>
        <w:t>reberací protokol</w:t>
      </w:r>
      <w:r w:rsidRPr="00451B94">
        <w:rPr>
          <w:rFonts w:asciiTheme="minorHAnsi" w:hAnsiTheme="minorHAnsi" w:cstheme="minorHAnsi"/>
          <w:sz w:val="22"/>
          <w:szCs w:val="22"/>
        </w:rPr>
        <w:t xml:space="preserve">“), v ktorom okrem identifikačných údajov týkajúcich </w:t>
      </w:r>
      <w:r w:rsidR="00BA396C" w:rsidRPr="00451B94">
        <w:rPr>
          <w:rFonts w:asciiTheme="minorHAnsi" w:hAnsiTheme="minorHAnsi" w:cstheme="minorHAnsi"/>
          <w:sz w:val="22"/>
          <w:szCs w:val="22"/>
        </w:rPr>
        <w:t>sa Zmluvných strán  a Predmetu kúpy</w:t>
      </w:r>
      <w:r w:rsidRPr="00451B94">
        <w:rPr>
          <w:rFonts w:asciiTheme="minorHAnsi" w:hAnsiTheme="minorHAnsi" w:cstheme="minorHAnsi"/>
          <w:sz w:val="22"/>
          <w:szCs w:val="22"/>
        </w:rPr>
        <w:t xml:space="preserve"> uvedú</w:t>
      </w:r>
      <w:r w:rsidR="007307C6" w:rsidRPr="00451B94">
        <w:rPr>
          <w:rFonts w:asciiTheme="minorHAnsi" w:hAnsiTheme="minorHAnsi" w:cstheme="minorHAnsi"/>
          <w:bCs/>
          <w:sz w:val="22"/>
          <w:szCs w:val="22"/>
        </w:rPr>
        <w:t> </w:t>
      </w:r>
      <w:r w:rsidRPr="00451B94">
        <w:rPr>
          <w:rFonts w:asciiTheme="minorHAnsi" w:hAnsiTheme="minorHAnsi" w:cstheme="minorHAnsi"/>
          <w:sz w:val="22"/>
          <w:szCs w:val="22"/>
        </w:rPr>
        <w:t>predovšetkým:</w:t>
      </w:r>
    </w:p>
    <w:p w14:paraId="3FF34289" w14:textId="77777777" w:rsidR="004C3254" w:rsidRPr="00451B94" w:rsidRDefault="005A7845" w:rsidP="004C3254">
      <w:pPr>
        <w:pStyle w:val="Zarkazkladnhotextu"/>
        <w:numPr>
          <w:ilvl w:val="0"/>
          <w:numId w:val="10"/>
        </w:numPr>
        <w:spacing w:after="0"/>
        <w:ind w:hanging="294"/>
        <w:jc w:val="both"/>
        <w:rPr>
          <w:rFonts w:asciiTheme="minorHAnsi" w:hAnsiTheme="minorHAnsi" w:cstheme="minorHAnsi"/>
          <w:sz w:val="22"/>
          <w:szCs w:val="22"/>
        </w:rPr>
      </w:pPr>
      <w:r w:rsidRPr="00451B94">
        <w:rPr>
          <w:rFonts w:asciiTheme="minorHAnsi" w:hAnsiTheme="minorHAnsi" w:cstheme="minorHAnsi"/>
          <w:sz w:val="22"/>
          <w:szCs w:val="22"/>
        </w:rPr>
        <w:t xml:space="preserve">špecifikácia Predmetu </w:t>
      </w:r>
      <w:r w:rsidR="00BA396C" w:rsidRPr="00451B94">
        <w:rPr>
          <w:rFonts w:asciiTheme="minorHAnsi" w:hAnsiTheme="minorHAnsi" w:cstheme="minorHAnsi"/>
          <w:sz w:val="22"/>
          <w:szCs w:val="22"/>
        </w:rPr>
        <w:t>kúpy</w:t>
      </w:r>
      <w:r w:rsidR="007D3917" w:rsidRPr="00451B94">
        <w:rPr>
          <w:rFonts w:asciiTheme="minorHAnsi" w:hAnsiTheme="minorHAnsi" w:cstheme="minorHAnsi"/>
          <w:sz w:val="22"/>
          <w:szCs w:val="22"/>
        </w:rPr>
        <w:t>,</w:t>
      </w:r>
    </w:p>
    <w:p w14:paraId="29F83460" w14:textId="70712708" w:rsidR="007D3917" w:rsidRPr="00451B94" w:rsidRDefault="00BA396C" w:rsidP="004C3254">
      <w:pPr>
        <w:pStyle w:val="Zarkazkladnhotextu"/>
        <w:numPr>
          <w:ilvl w:val="0"/>
          <w:numId w:val="10"/>
        </w:numPr>
        <w:spacing w:after="0"/>
        <w:ind w:hanging="294"/>
        <w:jc w:val="both"/>
        <w:rPr>
          <w:rFonts w:asciiTheme="minorHAnsi" w:hAnsiTheme="minorHAnsi" w:cstheme="minorHAnsi"/>
          <w:sz w:val="22"/>
          <w:szCs w:val="22"/>
        </w:rPr>
      </w:pPr>
      <w:r w:rsidRPr="00451B94">
        <w:rPr>
          <w:rFonts w:asciiTheme="minorHAnsi" w:hAnsiTheme="minorHAnsi" w:cstheme="minorHAnsi"/>
          <w:sz w:val="22"/>
          <w:szCs w:val="22"/>
        </w:rPr>
        <w:t>vady Predmetu kúpy</w:t>
      </w:r>
    </w:p>
    <w:p w14:paraId="3B85892E" w14:textId="352BED68" w:rsidR="005A7845" w:rsidRPr="00451B94" w:rsidRDefault="00846069" w:rsidP="004C3254">
      <w:pPr>
        <w:pStyle w:val="Zarkazkladnhotextu"/>
        <w:numPr>
          <w:ilvl w:val="0"/>
          <w:numId w:val="10"/>
        </w:numPr>
        <w:spacing w:after="0"/>
        <w:ind w:hanging="294"/>
        <w:jc w:val="both"/>
        <w:rPr>
          <w:rFonts w:asciiTheme="minorHAnsi" w:hAnsiTheme="minorHAnsi" w:cstheme="minorHAnsi"/>
          <w:sz w:val="22"/>
          <w:szCs w:val="22"/>
        </w:rPr>
      </w:pPr>
      <w:r w:rsidRPr="00451B94">
        <w:rPr>
          <w:rFonts w:asciiTheme="minorHAnsi" w:hAnsiTheme="minorHAnsi" w:cstheme="minorHAnsi"/>
          <w:sz w:val="22"/>
          <w:szCs w:val="22"/>
        </w:rPr>
        <w:t xml:space="preserve">dátum a miesto vyhotovenia </w:t>
      </w:r>
      <w:r w:rsidR="007D3917" w:rsidRPr="00451B94">
        <w:rPr>
          <w:rFonts w:asciiTheme="minorHAnsi" w:hAnsiTheme="minorHAnsi" w:cstheme="minorHAnsi"/>
          <w:sz w:val="22"/>
          <w:szCs w:val="22"/>
        </w:rPr>
        <w:t>a podpisy zástupcov Zmluvných strán poverených</w:t>
      </w:r>
      <w:r w:rsidRPr="00451B94">
        <w:rPr>
          <w:rFonts w:asciiTheme="minorHAnsi" w:hAnsiTheme="minorHAnsi" w:cstheme="minorHAnsi"/>
          <w:sz w:val="22"/>
          <w:szCs w:val="22"/>
        </w:rPr>
        <w:t xml:space="preserve"> alebo splnomocnených</w:t>
      </w:r>
      <w:r w:rsidR="007D3917" w:rsidRPr="00451B94">
        <w:rPr>
          <w:rFonts w:asciiTheme="minorHAnsi" w:hAnsiTheme="minorHAnsi" w:cstheme="minorHAnsi"/>
          <w:sz w:val="22"/>
          <w:szCs w:val="22"/>
        </w:rPr>
        <w:t xml:space="preserve"> k</w:t>
      </w:r>
      <w:r w:rsidRPr="00451B94">
        <w:rPr>
          <w:rFonts w:asciiTheme="minorHAnsi" w:hAnsiTheme="minorHAnsi" w:cstheme="minorHAnsi"/>
          <w:sz w:val="22"/>
          <w:szCs w:val="22"/>
        </w:rPr>
        <w:t xml:space="preserve"> prevzatiu Predmetu </w:t>
      </w:r>
      <w:r w:rsidR="00BA396C" w:rsidRPr="00451B94">
        <w:rPr>
          <w:rFonts w:asciiTheme="minorHAnsi" w:hAnsiTheme="minorHAnsi" w:cstheme="minorHAnsi"/>
          <w:sz w:val="22"/>
          <w:szCs w:val="22"/>
        </w:rPr>
        <w:t>kúpy</w:t>
      </w:r>
      <w:r w:rsidR="007D3917" w:rsidRPr="00451B94">
        <w:rPr>
          <w:rFonts w:asciiTheme="minorHAnsi" w:hAnsiTheme="minorHAnsi" w:cstheme="minorHAnsi"/>
          <w:sz w:val="22"/>
          <w:szCs w:val="22"/>
        </w:rPr>
        <w:t>.</w:t>
      </w:r>
    </w:p>
    <w:p w14:paraId="7B205655" w14:textId="084ECCD3" w:rsidR="007D3917" w:rsidRPr="00451B94" w:rsidRDefault="005A7845" w:rsidP="004C3254">
      <w:pPr>
        <w:numPr>
          <w:ilvl w:val="0"/>
          <w:numId w:val="11"/>
        </w:numPr>
        <w:overflowPunct/>
        <w:autoSpaceDE/>
        <w:autoSpaceDN/>
        <w:adjustRightInd/>
        <w:ind w:right="-46"/>
        <w:jc w:val="both"/>
        <w:rPr>
          <w:rFonts w:asciiTheme="minorHAnsi" w:hAnsiTheme="minorHAnsi" w:cstheme="minorHAnsi"/>
          <w:sz w:val="22"/>
          <w:szCs w:val="22"/>
        </w:rPr>
      </w:pPr>
      <w:r w:rsidRPr="00451B94">
        <w:rPr>
          <w:rFonts w:asciiTheme="minorHAnsi" w:hAnsiTheme="minorHAnsi" w:cstheme="minorHAnsi"/>
          <w:sz w:val="22"/>
          <w:szCs w:val="22"/>
        </w:rPr>
        <w:t>Preberací p</w:t>
      </w:r>
      <w:r w:rsidR="004E0B7C" w:rsidRPr="00451B94">
        <w:rPr>
          <w:rFonts w:asciiTheme="minorHAnsi" w:hAnsiTheme="minorHAnsi" w:cstheme="minorHAnsi"/>
          <w:sz w:val="22"/>
          <w:szCs w:val="22"/>
        </w:rPr>
        <w:t xml:space="preserve">rotokol sa vyhotovuje v </w:t>
      </w:r>
      <w:r w:rsidR="00DB3BFE" w:rsidRPr="00451B94">
        <w:rPr>
          <w:rFonts w:asciiTheme="minorHAnsi" w:hAnsiTheme="minorHAnsi" w:cstheme="minorHAnsi"/>
          <w:sz w:val="22"/>
          <w:szCs w:val="22"/>
        </w:rPr>
        <w:t>troch</w:t>
      </w:r>
      <w:r w:rsidR="004E0B7C" w:rsidRPr="00451B94">
        <w:rPr>
          <w:rFonts w:asciiTheme="minorHAnsi" w:hAnsiTheme="minorHAnsi" w:cstheme="minorHAnsi"/>
          <w:sz w:val="22"/>
          <w:szCs w:val="22"/>
        </w:rPr>
        <w:t xml:space="preserve"> (3</w:t>
      </w:r>
      <w:r w:rsidRPr="00451B94">
        <w:rPr>
          <w:rFonts w:asciiTheme="minorHAnsi" w:hAnsiTheme="minorHAnsi" w:cstheme="minorHAnsi"/>
          <w:sz w:val="22"/>
          <w:szCs w:val="22"/>
        </w:rPr>
        <w:t xml:space="preserve">) rovnopisoch, z ktorého </w:t>
      </w:r>
      <w:r w:rsidR="00DB3BFE" w:rsidRPr="00451B94">
        <w:rPr>
          <w:rFonts w:asciiTheme="minorHAnsi" w:hAnsiTheme="minorHAnsi" w:cstheme="minorHAnsi"/>
          <w:sz w:val="22"/>
          <w:szCs w:val="22"/>
        </w:rPr>
        <w:t>Predávajúci</w:t>
      </w:r>
      <w:r w:rsidRPr="00451B94">
        <w:rPr>
          <w:rFonts w:asciiTheme="minorHAnsi" w:hAnsiTheme="minorHAnsi" w:cstheme="minorHAnsi"/>
          <w:sz w:val="22"/>
          <w:szCs w:val="22"/>
        </w:rPr>
        <w:t xml:space="preserve"> obdrží</w:t>
      </w:r>
      <w:r w:rsidR="00DB3BFE" w:rsidRPr="00451B94">
        <w:rPr>
          <w:rFonts w:asciiTheme="minorHAnsi" w:hAnsiTheme="minorHAnsi" w:cstheme="minorHAnsi"/>
          <w:sz w:val="22"/>
          <w:szCs w:val="22"/>
        </w:rPr>
        <w:t xml:space="preserve"> dva (2) rovnopisy a Kupujúci</w:t>
      </w:r>
      <w:r w:rsidRPr="00451B94">
        <w:rPr>
          <w:rFonts w:asciiTheme="minorHAnsi" w:hAnsiTheme="minorHAnsi" w:cstheme="minorHAnsi"/>
          <w:sz w:val="22"/>
          <w:szCs w:val="22"/>
        </w:rPr>
        <w:t xml:space="preserve"> jeden (1) rovnopis.</w:t>
      </w:r>
    </w:p>
    <w:p w14:paraId="17F4B027" w14:textId="77777777" w:rsidR="001B6154" w:rsidRDefault="001B6154" w:rsidP="001B6154">
      <w:pPr>
        <w:numPr>
          <w:ilvl w:val="0"/>
          <w:numId w:val="11"/>
        </w:numPr>
        <w:tabs>
          <w:tab w:val="left" w:pos="0"/>
        </w:tabs>
        <w:overflowPunct/>
        <w:autoSpaceDE/>
        <w:autoSpaceDN/>
        <w:adjustRightInd/>
        <w:jc w:val="both"/>
        <w:rPr>
          <w:rFonts w:asciiTheme="minorHAnsi" w:hAnsiTheme="minorHAnsi" w:cstheme="minorHAnsi"/>
          <w:sz w:val="22"/>
          <w:szCs w:val="22"/>
        </w:rPr>
      </w:pPr>
      <w:r w:rsidRPr="001B6154">
        <w:rPr>
          <w:rFonts w:asciiTheme="minorHAnsi" w:hAnsiTheme="minorHAnsi" w:cstheme="minorHAnsi"/>
          <w:sz w:val="22"/>
          <w:szCs w:val="22"/>
        </w:rPr>
        <w:t>Predávajúci vyhlasuje, že stav Predmetu kúpy zodpovedá jeho veku a nemá žiadne právne vady. Zmluvné strany sa v súlade s § 501 Občianskeho zákonníka  dohodli, že Predmet kúpy sa prenecháva v stave, v akom stojí a leží. Predávajúci upozornil Kupujúceho na všetky vady, o ktorých vie. Predmet kúpy má nasledovné vady:........................</w:t>
      </w:r>
    </w:p>
    <w:p w14:paraId="72DF12D6" w14:textId="7A793BB6" w:rsidR="007D3917" w:rsidRPr="00451B94" w:rsidRDefault="00065B62" w:rsidP="001B6154">
      <w:pPr>
        <w:numPr>
          <w:ilvl w:val="0"/>
          <w:numId w:val="11"/>
        </w:numPr>
        <w:tabs>
          <w:tab w:val="left" w:pos="0"/>
        </w:tabs>
        <w:overflowPunct/>
        <w:autoSpaceDE/>
        <w:autoSpaceDN/>
        <w:adjustRightInd/>
        <w:jc w:val="both"/>
        <w:rPr>
          <w:rFonts w:asciiTheme="minorHAnsi" w:hAnsiTheme="minorHAnsi" w:cstheme="minorHAnsi"/>
          <w:sz w:val="22"/>
          <w:szCs w:val="22"/>
        </w:rPr>
      </w:pPr>
      <w:r w:rsidRPr="00451B94">
        <w:rPr>
          <w:rFonts w:asciiTheme="minorHAnsi" w:hAnsiTheme="minorHAnsi" w:cstheme="minorHAnsi"/>
          <w:sz w:val="22"/>
          <w:szCs w:val="22"/>
        </w:rPr>
        <w:t>Kupujúci</w:t>
      </w:r>
      <w:r w:rsidR="00BA396C" w:rsidRPr="00451B94">
        <w:rPr>
          <w:rFonts w:asciiTheme="minorHAnsi" w:hAnsiTheme="minorHAnsi" w:cstheme="minorHAnsi"/>
          <w:sz w:val="22"/>
          <w:szCs w:val="22"/>
        </w:rPr>
        <w:t xml:space="preserve"> v</w:t>
      </w:r>
      <w:r w:rsidR="007D3917" w:rsidRPr="00451B94">
        <w:rPr>
          <w:rFonts w:asciiTheme="minorHAnsi" w:hAnsiTheme="minorHAnsi" w:cstheme="minorHAnsi"/>
          <w:sz w:val="22"/>
          <w:szCs w:val="22"/>
        </w:rPr>
        <w:t xml:space="preserve">yhlasuje, že stav Predmetu </w:t>
      </w:r>
      <w:r w:rsidR="00BA396C" w:rsidRPr="00451B94">
        <w:rPr>
          <w:rFonts w:asciiTheme="minorHAnsi" w:hAnsiTheme="minorHAnsi" w:cstheme="minorHAnsi"/>
          <w:sz w:val="22"/>
          <w:szCs w:val="22"/>
        </w:rPr>
        <w:t>kúpy</w:t>
      </w:r>
      <w:r w:rsidR="007D3917" w:rsidRPr="00451B94">
        <w:rPr>
          <w:rFonts w:asciiTheme="minorHAnsi" w:hAnsiTheme="minorHAnsi" w:cstheme="minorHAnsi"/>
          <w:sz w:val="22"/>
          <w:szCs w:val="22"/>
        </w:rPr>
        <w:t xml:space="preserve"> je mu známy, v takom stave, v akom sa</w:t>
      </w:r>
      <w:r w:rsidR="00920139" w:rsidRPr="00451B94">
        <w:rPr>
          <w:rFonts w:asciiTheme="minorHAnsi" w:hAnsiTheme="minorHAnsi" w:cstheme="minorHAnsi"/>
          <w:sz w:val="22"/>
          <w:szCs w:val="22"/>
        </w:rPr>
        <w:t> </w:t>
      </w:r>
      <w:r w:rsidR="007D3917" w:rsidRPr="00451B94">
        <w:rPr>
          <w:rFonts w:asciiTheme="minorHAnsi" w:hAnsiTheme="minorHAnsi" w:cstheme="minorHAnsi"/>
          <w:sz w:val="22"/>
          <w:szCs w:val="22"/>
        </w:rPr>
        <w:t xml:space="preserve">ku dňu </w:t>
      </w:r>
      <w:r w:rsidR="000F4C07" w:rsidRPr="00451B94">
        <w:rPr>
          <w:rFonts w:asciiTheme="minorHAnsi" w:hAnsiTheme="minorHAnsi" w:cstheme="minorHAnsi"/>
          <w:sz w:val="22"/>
          <w:szCs w:val="22"/>
        </w:rPr>
        <w:t xml:space="preserve">podpisu </w:t>
      </w:r>
      <w:r w:rsidR="003D0059" w:rsidRPr="00451B94">
        <w:rPr>
          <w:rFonts w:asciiTheme="minorHAnsi" w:hAnsiTheme="minorHAnsi" w:cstheme="minorHAnsi"/>
          <w:sz w:val="22"/>
          <w:szCs w:val="22"/>
        </w:rPr>
        <w:t xml:space="preserve">Kúpnej </w:t>
      </w:r>
      <w:r w:rsidR="000F4C07" w:rsidRPr="00451B94">
        <w:rPr>
          <w:rFonts w:asciiTheme="minorHAnsi" w:hAnsiTheme="minorHAnsi" w:cstheme="minorHAnsi"/>
          <w:sz w:val="22"/>
          <w:szCs w:val="22"/>
        </w:rPr>
        <w:t>zmluvy</w:t>
      </w:r>
      <w:r w:rsidR="00BA396C" w:rsidRPr="00451B94">
        <w:rPr>
          <w:rFonts w:asciiTheme="minorHAnsi" w:hAnsiTheme="minorHAnsi" w:cstheme="minorHAnsi"/>
          <w:sz w:val="22"/>
          <w:szCs w:val="22"/>
        </w:rPr>
        <w:t xml:space="preserve"> </w:t>
      </w:r>
      <w:r w:rsidR="007D3917" w:rsidRPr="00451B94">
        <w:rPr>
          <w:rFonts w:asciiTheme="minorHAnsi" w:hAnsiTheme="minorHAnsi" w:cstheme="minorHAnsi"/>
          <w:sz w:val="22"/>
          <w:szCs w:val="22"/>
        </w:rPr>
        <w:t>nachádza</w:t>
      </w:r>
      <w:r w:rsidR="000F4C07" w:rsidRPr="00451B94">
        <w:rPr>
          <w:rFonts w:asciiTheme="minorHAnsi" w:hAnsiTheme="minorHAnsi" w:cstheme="minorHAnsi"/>
          <w:sz w:val="22"/>
          <w:szCs w:val="22"/>
        </w:rPr>
        <w:t xml:space="preserve">, s prihliadnutím na obvyklé opotrebenie medzi podpisom </w:t>
      </w:r>
      <w:r w:rsidR="003D0059" w:rsidRPr="00451B94">
        <w:rPr>
          <w:rFonts w:asciiTheme="minorHAnsi" w:hAnsiTheme="minorHAnsi" w:cstheme="minorHAnsi"/>
          <w:sz w:val="22"/>
          <w:szCs w:val="22"/>
        </w:rPr>
        <w:t xml:space="preserve">Kúpnej </w:t>
      </w:r>
      <w:r w:rsidR="000F4C07" w:rsidRPr="00451B94">
        <w:rPr>
          <w:rFonts w:asciiTheme="minorHAnsi" w:hAnsiTheme="minorHAnsi" w:cstheme="minorHAnsi"/>
          <w:sz w:val="22"/>
          <w:szCs w:val="22"/>
        </w:rPr>
        <w:t>zmluvy a jeho odovzdaním,</w:t>
      </w:r>
      <w:r w:rsidR="00C265E4" w:rsidRPr="00451B94">
        <w:rPr>
          <w:rFonts w:asciiTheme="minorHAnsi" w:hAnsiTheme="minorHAnsi" w:cstheme="minorHAnsi"/>
          <w:sz w:val="22"/>
          <w:szCs w:val="22"/>
        </w:rPr>
        <w:t xml:space="preserve"> </w:t>
      </w:r>
      <w:r w:rsidR="007D3917" w:rsidRPr="00451B94">
        <w:rPr>
          <w:rFonts w:asciiTheme="minorHAnsi" w:hAnsiTheme="minorHAnsi" w:cstheme="minorHAnsi"/>
          <w:sz w:val="22"/>
          <w:szCs w:val="22"/>
        </w:rPr>
        <w:t xml:space="preserve">ho od </w:t>
      </w:r>
      <w:r w:rsidR="00BA396C" w:rsidRPr="00451B94">
        <w:rPr>
          <w:rFonts w:asciiTheme="minorHAnsi" w:hAnsiTheme="minorHAnsi" w:cstheme="minorHAnsi"/>
          <w:sz w:val="22"/>
          <w:szCs w:val="22"/>
        </w:rPr>
        <w:t>Predávajúceho</w:t>
      </w:r>
      <w:r w:rsidR="007D3917" w:rsidRPr="00451B94">
        <w:rPr>
          <w:rFonts w:asciiTheme="minorHAnsi" w:hAnsiTheme="minorHAnsi" w:cstheme="minorHAnsi"/>
          <w:sz w:val="22"/>
          <w:szCs w:val="22"/>
        </w:rPr>
        <w:t xml:space="preserve"> prevezme a v budúcnosti si nebude voči Pre</w:t>
      </w:r>
      <w:r w:rsidR="00BA396C" w:rsidRPr="00451B94">
        <w:rPr>
          <w:rFonts w:asciiTheme="minorHAnsi" w:hAnsiTheme="minorHAnsi" w:cstheme="minorHAnsi"/>
          <w:sz w:val="22"/>
          <w:szCs w:val="22"/>
        </w:rPr>
        <w:t>dávajúcemu</w:t>
      </w:r>
      <w:r w:rsidR="007D3917" w:rsidRPr="00451B94">
        <w:rPr>
          <w:rFonts w:asciiTheme="minorHAnsi" w:hAnsiTheme="minorHAnsi" w:cstheme="minorHAnsi"/>
          <w:sz w:val="22"/>
          <w:szCs w:val="22"/>
        </w:rPr>
        <w:t xml:space="preserve"> uplatňovať žiadne fi</w:t>
      </w:r>
      <w:r w:rsidR="000F4C07" w:rsidRPr="00451B94">
        <w:rPr>
          <w:rFonts w:asciiTheme="minorHAnsi" w:hAnsiTheme="minorHAnsi" w:cstheme="minorHAnsi"/>
          <w:sz w:val="22"/>
          <w:szCs w:val="22"/>
        </w:rPr>
        <w:t xml:space="preserve">nančné ani iné nároky súvisiace </w:t>
      </w:r>
      <w:r w:rsidR="007D3917" w:rsidRPr="00451B94">
        <w:rPr>
          <w:rFonts w:asciiTheme="minorHAnsi" w:hAnsiTheme="minorHAnsi" w:cstheme="minorHAnsi"/>
          <w:sz w:val="22"/>
          <w:szCs w:val="22"/>
        </w:rPr>
        <w:t xml:space="preserve">s prevodom </w:t>
      </w:r>
      <w:r w:rsidR="00BA396C" w:rsidRPr="00451B94">
        <w:rPr>
          <w:rFonts w:asciiTheme="minorHAnsi" w:hAnsiTheme="minorHAnsi" w:cstheme="minorHAnsi"/>
          <w:sz w:val="22"/>
          <w:szCs w:val="22"/>
        </w:rPr>
        <w:t>vlastníctva k Predmetu kúpy</w:t>
      </w:r>
      <w:r w:rsidR="007D3917" w:rsidRPr="00451B94">
        <w:rPr>
          <w:rFonts w:asciiTheme="minorHAnsi" w:hAnsiTheme="minorHAnsi" w:cstheme="minorHAnsi"/>
          <w:sz w:val="22"/>
          <w:szCs w:val="22"/>
        </w:rPr>
        <w:t xml:space="preserve"> podľa tejto</w:t>
      </w:r>
      <w:r w:rsidR="00BA396C" w:rsidRPr="00451B94">
        <w:rPr>
          <w:rFonts w:asciiTheme="minorHAnsi" w:hAnsiTheme="minorHAnsi" w:cstheme="minorHAnsi"/>
          <w:sz w:val="22"/>
          <w:szCs w:val="22"/>
        </w:rPr>
        <w:t xml:space="preserve"> Kúpnej</w:t>
      </w:r>
      <w:r w:rsidR="000F4C07" w:rsidRPr="00451B94">
        <w:rPr>
          <w:rFonts w:asciiTheme="minorHAnsi" w:hAnsiTheme="minorHAnsi" w:cstheme="minorHAnsi"/>
          <w:sz w:val="22"/>
          <w:szCs w:val="22"/>
        </w:rPr>
        <w:t xml:space="preserve"> z</w:t>
      </w:r>
      <w:r w:rsidR="007D3917" w:rsidRPr="00451B94">
        <w:rPr>
          <w:rFonts w:asciiTheme="minorHAnsi" w:hAnsiTheme="minorHAnsi" w:cstheme="minorHAnsi"/>
          <w:sz w:val="22"/>
          <w:szCs w:val="22"/>
        </w:rPr>
        <w:t>mluvy.</w:t>
      </w:r>
    </w:p>
    <w:p w14:paraId="66BD27DF" w14:textId="4C94D4F3" w:rsidR="0037528A" w:rsidRPr="00451B94" w:rsidRDefault="0037528A" w:rsidP="00DD55A0">
      <w:pPr>
        <w:tabs>
          <w:tab w:val="left" w:pos="0"/>
          <w:tab w:val="left" w:pos="284"/>
        </w:tabs>
        <w:rPr>
          <w:rFonts w:asciiTheme="minorHAnsi" w:hAnsiTheme="minorHAnsi" w:cstheme="minorHAnsi"/>
          <w:b/>
          <w:sz w:val="22"/>
          <w:szCs w:val="22"/>
        </w:rPr>
      </w:pPr>
    </w:p>
    <w:p w14:paraId="1FBF6744" w14:textId="37CDA198" w:rsidR="007D3917" w:rsidRPr="00451B94" w:rsidRDefault="007D3917" w:rsidP="004C3254">
      <w:pPr>
        <w:tabs>
          <w:tab w:val="left" w:pos="0"/>
          <w:tab w:val="left" w:pos="284"/>
        </w:tabs>
        <w:ind w:left="426" w:hanging="426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51B94">
        <w:rPr>
          <w:rFonts w:asciiTheme="minorHAnsi" w:hAnsiTheme="minorHAnsi" w:cstheme="minorHAnsi"/>
          <w:b/>
          <w:sz w:val="22"/>
          <w:szCs w:val="22"/>
        </w:rPr>
        <w:t>Článok</w:t>
      </w:r>
      <w:r w:rsidR="00B77364" w:rsidRPr="00451B94">
        <w:rPr>
          <w:rFonts w:asciiTheme="minorHAnsi" w:hAnsiTheme="minorHAnsi" w:cstheme="minorHAnsi"/>
          <w:b/>
          <w:bCs/>
          <w:sz w:val="22"/>
          <w:szCs w:val="22"/>
        </w:rPr>
        <w:t xml:space="preserve"> V</w:t>
      </w:r>
    </w:p>
    <w:p w14:paraId="0CE95361" w14:textId="6F21A810" w:rsidR="007D3917" w:rsidRPr="00451B94" w:rsidRDefault="00C265E4" w:rsidP="004C3254">
      <w:pPr>
        <w:pStyle w:val="Zkladntext"/>
        <w:spacing w:after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51B94">
        <w:rPr>
          <w:rFonts w:asciiTheme="minorHAnsi" w:hAnsiTheme="minorHAnsi" w:cstheme="minorHAnsi"/>
          <w:b/>
          <w:sz w:val="22"/>
          <w:szCs w:val="22"/>
        </w:rPr>
        <w:t>Sankcie</w:t>
      </w:r>
      <w:r w:rsidR="00613609" w:rsidRPr="00451B94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7B2F81" w:rsidRPr="00451B94">
        <w:rPr>
          <w:rFonts w:asciiTheme="minorHAnsi" w:hAnsiTheme="minorHAnsi" w:cstheme="minorHAnsi"/>
          <w:b/>
          <w:sz w:val="22"/>
          <w:szCs w:val="22"/>
        </w:rPr>
        <w:t>ukončenie</w:t>
      </w:r>
      <w:r w:rsidR="00B77364" w:rsidRPr="00451B94">
        <w:rPr>
          <w:rFonts w:asciiTheme="minorHAnsi" w:hAnsiTheme="minorHAnsi" w:cstheme="minorHAnsi"/>
          <w:b/>
          <w:sz w:val="22"/>
          <w:szCs w:val="22"/>
        </w:rPr>
        <w:t xml:space="preserve"> Kúpnej z</w:t>
      </w:r>
      <w:r w:rsidR="00F47832" w:rsidRPr="00451B94">
        <w:rPr>
          <w:rFonts w:asciiTheme="minorHAnsi" w:hAnsiTheme="minorHAnsi" w:cstheme="minorHAnsi"/>
          <w:b/>
          <w:sz w:val="22"/>
          <w:szCs w:val="22"/>
        </w:rPr>
        <w:t>mluvy</w:t>
      </w:r>
    </w:p>
    <w:p w14:paraId="6E306223" w14:textId="77777777" w:rsidR="007D3917" w:rsidRPr="00451B94" w:rsidRDefault="007D3917" w:rsidP="004C3254">
      <w:pPr>
        <w:tabs>
          <w:tab w:val="left" w:pos="0"/>
        </w:tabs>
        <w:jc w:val="both"/>
        <w:rPr>
          <w:rFonts w:asciiTheme="minorHAnsi" w:hAnsiTheme="minorHAnsi" w:cstheme="minorHAnsi"/>
          <w:bCs/>
          <w:smallCaps/>
          <w:sz w:val="22"/>
          <w:szCs w:val="22"/>
        </w:rPr>
      </w:pPr>
    </w:p>
    <w:p w14:paraId="26575D4B" w14:textId="407C162B" w:rsidR="006F7D11" w:rsidRPr="00451B94" w:rsidRDefault="00004020" w:rsidP="006F7D11">
      <w:pPr>
        <w:pStyle w:val="Zkladntext3"/>
        <w:numPr>
          <w:ilvl w:val="0"/>
          <w:numId w:val="7"/>
        </w:numPr>
        <w:overflowPunct w:val="0"/>
        <w:autoSpaceDE w:val="0"/>
        <w:textAlignment w:val="baseline"/>
        <w:rPr>
          <w:rFonts w:asciiTheme="minorHAnsi" w:eastAsia="Arial Narrow" w:hAnsiTheme="minorHAnsi" w:cstheme="minorHAnsi"/>
          <w:sz w:val="22"/>
          <w:szCs w:val="22"/>
        </w:rPr>
      </w:pPr>
      <w:r w:rsidRPr="00451B9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V prípade omeškania Kupujúceho so </w:t>
      </w:r>
      <w:r w:rsidR="00065B62" w:rsidRPr="00451B94">
        <w:rPr>
          <w:rFonts w:asciiTheme="minorHAnsi" w:eastAsia="Calibri" w:hAnsiTheme="minorHAnsi" w:cstheme="minorHAnsi"/>
          <w:sz w:val="22"/>
          <w:szCs w:val="22"/>
          <w:lang w:eastAsia="en-US"/>
        </w:rPr>
        <w:t>zaplatením</w:t>
      </w:r>
      <w:r w:rsidR="002C19CA" w:rsidRPr="00451B9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zmluvne dohodnutej k</w:t>
      </w:r>
      <w:r w:rsidRPr="00451B94">
        <w:rPr>
          <w:rFonts w:asciiTheme="minorHAnsi" w:eastAsia="Calibri" w:hAnsiTheme="minorHAnsi" w:cstheme="minorHAnsi"/>
          <w:sz w:val="22"/>
          <w:szCs w:val="22"/>
          <w:lang w:eastAsia="en-US"/>
        </w:rPr>
        <w:t>úpnej ceny, má Predávajúci nárok na uplatnenie si úrokov z omeškania podľa § 517 ods. 2 Občianskeho zákonníka a § 3</w:t>
      </w:r>
      <w:r w:rsidR="00AA385B" w:rsidRPr="00451B9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451B94">
        <w:rPr>
          <w:rFonts w:asciiTheme="minorHAnsi" w:eastAsia="Calibri" w:hAnsiTheme="minorHAnsi" w:cstheme="minorHAnsi"/>
          <w:sz w:val="22"/>
          <w:szCs w:val="22"/>
          <w:lang w:eastAsia="en-US"/>
        </w:rPr>
        <w:t>nariadenia vlády Slovenskej republiky č. 87/1995 Z. z. Z. z., ktorým sa vykonávajú niektoré ustanovenia Občianskeho zákonníka.</w:t>
      </w:r>
    </w:p>
    <w:p w14:paraId="6331C66D" w14:textId="36CBD17F" w:rsidR="00770F38" w:rsidRPr="00451B94" w:rsidRDefault="00613609" w:rsidP="004C3254">
      <w:pPr>
        <w:pStyle w:val="Zkladntext3"/>
        <w:numPr>
          <w:ilvl w:val="0"/>
          <w:numId w:val="7"/>
        </w:numPr>
        <w:overflowPunct w:val="0"/>
        <w:autoSpaceDE w:val="0"/>
        <w:textAlignment w:val="baseline"/>
        <w:rPr>
          <w:rFonts w:asciiTheme="minorHAnsi" w:eastAsia="Arial Narrow" w:hAnsiTheme="minorHAnsi" w:cstheme="minorHAnsi"/>
          <w:sz w:val="22"/>
          <w:szCs w:val="22"/>
        </w:rPr>
      </w:pPr>
      <w:r w:rsidRPr="00451B94">
        <w:rPr>
          <w:rStyle w:val="Odkaznakomentr"/>
          <w:rFonts w:asciiTheme="minorHAnsi" w:eastAsia="Times New Roman" w:hAnsiTheme="minorHAnsi" w:cstheme="minorHAnsi"/>
          <w:sz w:val="22"/>
          <w:szCs w:val="22"/>
        </w:rPr>
        <w:t>Kúpnu zmluvu je možné ukončiť dohodou Zmluvných strán alebo odstúpením od Kúpnej zmluvy zo zákonných dôvodov</w:t>
      </w:r>
      <w:r w:rsidR="00770F38" w:rsidRPr="00451B94">
        <w:rPr>
          <w:rFonts w:asciiTheme="minorHAnsi" w:eastAsia="Arial Narrow" w:hAnsiTheme="minorHAnsi" w:cstheme="minorHAnsi"/>
          <w:sz w:val="22"/>
          <w:szCs w:val="22"/>
        </w:rPr>
        <w:t>.</w:t>
      </w:r>
    </w:p>
    <w:p w14:paraId="0D333ECD" w14:textId="538EFA2A" w:rsidR="0017729F" w:rsidRPr="00451B94" w:rsidRDefault="0017729F" w:rsidP="0017729F">
      <w:pPr>
        <w:pStyle w:val="Zkladntext3"/>
        <w:overflowPunct w:val="0"/>
        <w:autoSpaceDE w:val="0"/>
        <w:ind w:left="360"/>
        <w:textAlignment w:val="baseline"/>
        <w:rPr>
          <w:rFonts w:asciiTheme="minorHAnsi" w:eastAsia="Arial Narrow" w:hAnsiTheme="minorHAnsi" w:cstheme="minorHAnsi"/>
          <w:sz w:val="22"/>
          <w:szCs w:val="22"/>
        </w:rPr>
      </w:pPr>
    </w:p>
    <w:p w14:paraId="1AB36507" w14:textId="57AD1ED8" w:rsidR="0017729F" w:rsidRPr="00451B94" w:rsidRDefault="0017729F" w:rsidP="0017729F">
      <w:pPr>
        <w:widowControl w:val="0"/>
        <w:ind w:left="705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51B94">
        <w:rPr>
          <w:rFonts w:asciiTheme="minorHAnsi" w:hAnsiTheme="minorHAnsi" w:cstheme="minorHAnsi"/>
          <w:b/>
          <w:sz w:val="22"/>
          <w:szCs w:val="22"/>
        </w:rPr>
        <w:t>Článok VI</w:t>
      </w:r>
    </w:p>
    <w:p w14:paraId="6F377284" w14:textId="77777777" w:rsidR="0017729F" w:rsidRPr="00451B94" w:rsidRDefault="0017729F" w:rsidP="0017729F">
      <w:pPr>
        <w:widowControl w:val="0"/>
        <w:ind w:left="705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51B94">
        <w:rPr>
          <w:rFonts w:asciiTheme="minorHAnsi" w:hAnsiTheme="minorHAnsi" w:cstheme="minorHAnsi"/>
          <w:b/>
          <w:sz w:val="22"/>
          <w:szCs w:val="22"/>
        </w:rPr>
        <w:t>Mlčanlivosť a ochrana osobných údajov</w:t>
      </w:r>
    </w:p>
    <w:p w14:paraId="3D311BE7" w14:textId="77777777" w:rsidR="0017729F" w:rsidRPr="00451B94" w:rsidRDefault="0017729F" w:rsidP="0017729F">
      <w:pPr>
        <w:widowControl w:val="0"/>
        <w:ind w:left="705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00840C4" w14:textId="77777777" w:rsidR="0017729F" w:rsidRPr="00451B94" w:rsidRDefault="0017729F" w:rsidP="001D53C6">
      <w:pPr>
        <w:pStyle w:val="xmsonormal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451B94">
        <w:rPr>
          <w:rFonts w:asciiTheme="minorHAnsi" w:hAnsiTheme="minorHAnsi" w:cstheme="minorHAnsi"/>
          <w:color w:val="212121"/>
          <w:sz w:val="22"/>
          <w:szCs w:val="22"/>
        </w:rPr>
        <w:t>Všetky informácie, ktoré si Zmluvné strany pre splnenie predmetu Zmluvy navzájom poskytli počas predzmluvných rokovaní, pri uzavretí Zmluvy a po uzavretí  Zmluvy sa považujú za dôverné a poskytnúť tieto informácie tretej osobe môže Zmluvná strana len po predchádzajúcom písomnom súhlase druhej Zmluvnej strany. Uvedené informácie sa zaväzuje chrániť ako vlastné, využívať ich len v súvislosti s plnením predmetu Zmluvy, nezneužívať a nesprístupniť ich tretím osobám.</w:t>
      </w:r>
    </w:p>
    <w:p w14:paraId="77A95C7E" w14:textId="77777777" w:rsidR="0017729F" w:rsidRPr="00451B94" w:rsidRDefault="0017729F" w:rsidP="001D53C6">
      <w:pPr>
        <w:pStyle w:val="xmsonormal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426" w:hanging="426"/>
        <w:jc w:val="both"/>
        <w:textAlignment w:val="baseline"/>
        <w:rPr>
          <w:rFonts w:asciiTheme="minorHAnsi" w:hAnsiTheme="minorHAnsi" w:cstheme="minorHAnsi"/>
          <w:color w:val="212121"/>
          <w:sz w:val="22"/>
          <w:szCs w:val="22"/>
        </w:rPr>
      </w:pPr>
      <w:r w:rsidRPr="00451B94">
        <w:rPr>
          <w:rFonts w:asciiTheme="minorHAnsi" w:hAnsiTheme="minorHAnsi" w:cstheme="minorHAnsi"/>
          <w:color w:val="212121"/>
          <w:sz w:val="22"/>
          <w:szCs w:val="22"/>
        </w:rPr>
        <w:t>Záväzok mlčanlivosti platí aj po ukončení zmluvného vzťahu.</w:t>
      </w:r>
    </w:p>
    <w:p w14:paraId="374E3DF1" w14:textId="5B31EC06" w:rsidR="0017729F" w:rsidRPr="00451B94" w:rsidRDefault="0017729F" w:rsidP="001D53C6">
      <w:pPr>
        <w:pStyle w:val="xmsonormal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426" w:hanging="426"/>
        <w:jc w:val="both"/>
        <w:textAlignment w:val="baseline"/>
        <w:rPr>
          <w:rFonts w:asciiTheme="minorHAnsi" w:hAnsiTheme="minorHAnsi" w:cstheme="minorHAnsi"/>
          <w:color w:val="212121"/>
          <w:sz w:val="22"/>
          <w:szCs w:val="22"/>
        </w:rPr>
      </w:pPr>
      <w:r w:rsidRPr="00451B94">
        <w:rPr>
          <w:rFonts w:asciiTheme="minorHAnsi" w:hAnsiTheme="minorHAnsi" w:cstheme="minorHAnsi"/>
          <w:color w:val="212121"/>
          <w:sz w:val="22"/>
          <w:szCs w:val="22"/>
        </w:rPr>
        <w:t>Povinnosť Zmluvných strán sprístupniť informácie podľa príslušných predpisov nie je týmto Článkom Zmluvy dotknutá.</w:t>
      </w:r>
    </w:p>
    <w:p w14:paraId="4FAB1D3E" w14:textId="77777777" w:rsidR="0017729F" w:rsidRPr="00451B94" w:rsidRDefault="0017729F" w:rsidP="001D53C6">
      <w:pPr>
        <w:pStyle w:val="xmsonormal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426" w:hanging="426"/>
        <w:jc w:val="both"/>
        <w:textAlignment w:val="baseline"/>
        <w:rPr>
          <w:rFonts w:asciiTheme="minorHAnsi" w:hAnsiTheme="minorHAnsi" w:cstheme="minorHAnsi"/>
          <w:color w:val="212121"/>
          <w:sz w:val="22"/>
          <w:szCs w:val="22"/>
        </w:rPr>
      </w:pPr>
      <w:r w:rsidRPr="00451B94">
        <w:rPr>
          <w:rFonts w:asciiTheme="minorHAnsi" w:hAnsiTheme="minorHAnsi" w:cstheme="minorHAnsi"/>
          <w:sz w:val="22"/>
          <w:szCs w:val="22"/>
        </w:rPr>
        <w:t xml:space="preserve">Zmluvné strany </w:t>
      </w:r>
      <w:r w:rsidRPr="00451B94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 xml:space="preserve">a ich zamestnanci sú povinní pri spracúvaní osobných údajov fyzických osôb postupovať v súlade s Nariadením Európskeho parlamentu a Rady (EÚ) 2016/679 o ochrane fyzických osôb pri spracúvaní osobných údajov a o voľnom pohybe takýchto údajov, ktorým sa zrušuje smernica 95/46/ES (GDPR) a zákonom č. 18/2018 Z. z. o ochrane osobných údajov a o zmene a doplnení niektorých zákonov (ďalej len „zákon o ochrane osobných údajov“). Spracúvané osobné údaje sú povinní chrániť pred náhodným alebo nezákonným zničením, stratou, zmenou </w:t>
      </w:r>
      <w:r w:rsidRPr="00451B94">
        <w:rPr>
          <w:rFonts w:asciiTheme="minorHAnsi" w:hAnsiTheme="minorHAnsi" w:cstheme="minorHAnsi"/>
          <w:color w:val="000000"/>
          <w:sz w:val="22"/>
          <w:szCs w:val="22"/>
          <w:lang w:eastAsia="en-US"/>
        </w:rPr>
        <w:lastRenderedPageBreak/>
        <w:t xml:space="preserve">alebo neoprávneným poskytnutím a zachovávať mlčanlivosť o všetkých osobných údajoch, s ktorými prídu do styku v súvislosti s plnením povinností podľa tejto Zmluvy. </w:t>
      </w:r>
    </w:p>
    <w:p w14:paraId="5D8E23C1" w14:textId="658AD2DE" w:rsidR="0017729F" w:rsidRPr="00451B94" w:rsidRDefault="0017729F" w:rsidP="001D53C6">
      <w:pPr>
        <w:pStyle w:val="Zarkazkladnhotextu"/>
        <w:numPr>
          <w:ilvl w:val="0"/>
          <w:numId w:val="24"/>
        </w:numPr>
        <w:spacing w:after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451B94">
        <w:rPr>
          <w:rFonts w:asciiTheme="minorHAnsi" w:hAnsiTheme="minorHAnsi" w:cstheme="minorHAnsi"/>
          <w:sz w:val="22"/>
          <w:szCs w:val="22"/>
        </w:rPr>
        <w:t>Zmluvné strany informácie a údaje, na ktoré sa vzťahuje ochrana osobných údajov poskytnú len osobe, ktorej sa týkajú. Informácie a údaje, na ktoré sa vzťahuje ochrana osobných údajov sa poskytnú súdu, prokuratúre alebo inému orgánu štátu na účely plnenia jeho úloh podľa osobitného predpisu alebo na účely odhaľovania, vyšetrovania a stíhania trestných činov.</w:t>
      </w:r>
    </w:p>
    <w:p w14:paraId="640201A9" w14:textId="77777777" w:rsidR="006F7D11" w:rsidRPr="00451B94" w:rsidRDefault="006F7D11" w:rsidP="004C3254">
      <w:pPr>
        <w:widowControl w:val="0"/>
        <w:ind w:left="705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F27F56F" w14:textId="2C7B8269" w:rsidR="007D3917" w:rsidRPr="00451B94" w:rsidRDefault="00B77364" w:rsidP="004C3254">
      <w:pPr>
        <w:widowControl w:val="0"/>
        <w:ind w:left="705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51B94">
        <w:rPr>
          <w:rFonts w:asciiTheme="minorHAnsi" w:hAnsiTheme="minorHAnsi" w:cstheme="minorHAnsi"/>
          <w:b/>
          <w:sz w:val="22"/>
          <w:szCs w:val="22"/>
        </w:rPr>
        <w:t>Článok VI</w:t>
      </w:r>
      <w:r w:rsidR="0017729F" w:rsidRPr="00451B94">
        <w:rPr>
          <w:rFonts w:asciiTheme="minorHAnsi" w:hAnsiTheme="minorHAnsi" w:cstheme="minorHAnsi"/>
          <w:b/>
          <w:sz w:val="22"/>
          <w:szCs w:val="22"/>
        </w:rPr>
        <w:t>I</w:t>
      </w:r>
    </w:p>
    <w:p w14:paraId="0AFF627E" w14:textId="77777777" w:rsidR="007D3917" w:rsidRPr="00451B94" w:rsidRDefault="007D3917" w:rsidP="004C3254">
      <w:pPr>
        <w:widowControl w:val="0"/>
        <w:ind w:left="705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51B94">
        <w:rPr>
          <w:rFonts w:asciiTheme="minorHAnsi" w:hAnsiTheme="minorHAnsi" w:cstheme="minorHAnsi"/>
          <w:b/>
          <w:sz w:val="22"/>
          <w:szCs w:val="22"/>
        </w:rPr>
        <w:t>Záverečné ustanovenia</w:t>
      </w:r>
    </w:p>
    <w:p w14:paraId="027233F9" w14:textId="77777777" w:rsidR="007D3917" w:rsidRPr="00451B94" w:rsidRDefault="007D3917" w:rsidP="004C3254">
      <w:pPr>
        <w:widowControl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7A04D63A" w14:textId="5D6956F0" w:rsidR="00A56D9B" w:rsidRPr="00451B94" w:rsidRDefault="007D3917" w:rsidP="004C3254">
      <w:pPr>
        <w:pStyle w:val="Zarkazkladnhotextu"/>
        <w:widowControl w:val="0"/>
        <w:numPr>
          <w:ilvl w:val="0"/>
          <w:numId w:val="8"/>
        </w:numPr>
        <w:spacing w:after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51B94">
        <w:rPr>
          <w:rFonts w:asciiTheme="minorHAnsi" w:hAnsiTheme="minorHAnsi" w:cstheme="minorHAnsi"/>
          <w:sz w:val="22"/>
          <w:szCs w:val="22"/>
        </w:rPr>
        <w:t xml:space="preserve">Táto </w:t>
      </w:r>
      <w:r w:rsidR="00B77364" w:rsidRPr="00451B94">
        <w:rPr>
          <w:rFonts w:asciiTheme="minorHAnsi" w:hAnsiTheme="minorHAnsi" w:cstheme="minorHAnsi"/>
          <w:sz w:val="22"/>
          <w:szCs w:val="22"/>
        </w:rPr>
        <w:t xml:space="preserve">Kúpna </w:t>
      </w:r>
      <w:r w:rsidRPr="00451B94">
        <w:rPr>
          <w:rFonts w:asciiTheme="minorHAnsi" w:hAnsiTheme="minorHAnsi" w:cstheme="minorHAnsi"/>
          <w:sz w:val="22"/>
          <w:szCs w:val="22"/>
        </w:rPr>
        <w:t xml:space="preserve">zmluva nadobúda platnosť dňom jej podpisu obidvoma Zmluvnými stranami a účinnosť dňom nasledujúcim po dni jej </w:t>
      </w:r>
      <w:r w:rsidR="00F47832" w:rsidRPr="00451B94">
        <w:rPr>
          <w:rFonts w:asciiTheme="minorHAnsi" w:hAnsiTheme="minorHAnsi" w:cstheme="minorHAnsi"/>
          <w:sz w:val="22"/>
          <w:szCs w:val="22"/>
        </w:rPr>
        <w:t xml:space="preserve">prvého </w:t>
      </w:r>
      <w:r w:rsidRPr="00451B94">
        <w:rPr>
          <w:rFonts w:asciiTheme="minorHAnsi" w:hAnsiTheme="minorHAnsi" w:cstheme="minorHAnsi"/>
          <w:sz w:val="22"/>
          <w:szCs w:val="22"/>
        </w:rPr>
        <w:t>zverejnenia v Centrálnom registri zmlúv.</w:t>
      </w:r>
    </w:p>
    <w:p w14:paraId="72AC2B8A" w14:textId="535AC967" w:rsidR="00227590" w:rsidRPr="00451B94" w:rsidRDefault="007D3917" w:rsidP="004C3254">
      <w:pPr>
        <w:pStyle w:val="Zarkazkladnhotextu"/>
        <w:numPr>
          <w:ilvl w:val="0"/>
          <w:numId w:val="8"/>
        </w:numPr>
        <w:spacing w:after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51B94">
        <w:rPr>
          <w:rFonts w:asciiTheme="minorHAnsi" w:hAnsiTheme="minorHAnsi" w:cstheme="minorHAnsi"/>
          <w:sz w:val="22"/>
          <w:szCs w:val="22"/>
        </w:rPr>
        <w:t>K zmen</w:t>
      </w:r>
      <w:r w:rsidR="00B77364" w:rsidRPr="00451B94">
        <w:rPr>
          <w:rFonts w:asciiTheme="minorHAnsi" w:hAnsiTheme="minorHAnsi" w:cstheme="minorHAnsi"/>
          <w:sz w:val="22"/>
          <w:szCs w:val="22"/>
        </w:rPr>
        <w:t>e dohodnutých ustanovení tejto Kúpnej z</w:t>
      </w:r>
      <w:r w:rsidRPr="00451B94">
        <w:rPr>
          <w:rFonts w:asciiTheme="minorHAnsi" w:hAnsiTheme="minorHAnsi" w:cstheme="minorHAnsi"/>
          <w:sz w:val="22"/>
          <w:szCs w:val="22"/>
        </w:rPr>
        <w:t>mluvy môže dôjsť len po vzájomnej dohode Zmluvných strán formou písomných očíslovaných dodatkov, podpísaných oprávnenými zástupcami obidvoch Zmluvných strán, inak je zmena či doplnenie neplatné.</w:t>
      </w:r>
    </w:p>
    <w:p w14:paraId="16DD8833" w14:textId="1C735834" w:rsidR="007D3917" w:rsidRPr="00451B94" w:rsidRDefault="007D3917" w:rsidP="004C3254">
      <w:pPr>
        <w:pStyle w:val="Zarkazkladnhotextu"/>
        <w:numPr>
          <w:ilvl w:val="0"/>
          <w:numId w:val="8"/>
        </w:numPr>
        <w:spacing w:after="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51B94">
        <w:rPr>
          <w:rFonts w:asciiTheme="minorHAnsi" w:hAnsiTheme="minorHAnsi" w:cstheme="minorHAnsi"/>
          <w:sz w:val="22"/>
          <w:szCs w:val="22"/>
        </w:rPr>
        <w:t>T</w:t>
      </w:r>
      <w:r w:rsidR="00B77364" w:rsidRPr="00451B94">
        <w:rPr>
          <w:rFonts w:asciiTheme="minorHAnsi" w:hAnsiTheme="minorHAnsi" w:cstheme="minorHAnsi"/>
          <w:sz w:val="22"/>
          <w:szCs w:val="22"/>
        </w:rPr>
        <w:t>áto Kúpna zmluva je vyhotovená v štyroch (4</w:t>
      </w:r>
      <w:r w:rsidRPr="00451B94">
        <w:rPr>
          <w:rFonts w:asciiTheme="minorHAnsi" w:hAnsiTheme="minorHAnsi" w:cstheme="minorHAnsi"/>
          <w:sz w:val="22"/>
          <w:szCs w:val="22"/>
        </w:rPr>
        <w:t>) rovnopisoch, z ktorých Pre</w:t>
      </w:r>
      <w:r w:rsidR="00B77364" w:rsidRPr="00451B94">
        <w:rPr>
          <w:rFonts w:asciiTheme="minorHAnsi" w:hAnsiTheme="minorHAnsi" w:cstheme="minorHAnsi"/>
          <w:sz w:val="22"/>
          <w:szCs w:val="22"/>
        </w:rPr>
        <w:t>dávajúci</w:t>
      </w:r>
      <w:r w:rsidRPr="00451B94">
        <w:rPr>
          <w:rFonts w:asciiTheme="minorHAnsi" w:hAnsiTheme="minorHAnsi" w:cstheme="minorHAnsi"/>
          <w:sz w:val="22"/>
          <w:szCs w:val="22"/>
        </w:rPr>
        <w:t xml:space="preserve"> dostane tri (3) rovnopis</w:t>
      </w:r>
      <w:r w:rsidR="003912BF" w:rsidRPr="00451B94">
        <w:rPr>
          <w:rFonts w:asciiTheme="minorHAnsi" w:hAnsiTheme="minorHAnsi" w:cstheme="minorHAnsi"/>
          <w:sz w:val="22"/>
          <w:szCs w:val="22"/>
        </w:rPr>
        <w:t>y</w:t>
      </w:r>
      <w:r w:rsidRPr="00451B94">
        <w:rPr>
          <w:rFonts w:asciiTheme="minorHAnsi" w:hAnsiTheme="minorHAnsi" w:cstheme="minorHAnsi"/>
          <w:sz w:val="22"/>
          <w:szCs w:val="22"/>
        </w:rPr>
        <w:t xml:space="preserve"> </w:t>
      </w:r>
      <w:r w:rsidR="00B77364" w:rsidRPr="00451B94">
        <w:rPr>
          <w:rFonts w:asciiTheme="minorHAnsi" w:hAnsiTheme="minorHAnsi" w:cstheme="minorHAnsi"/>
          <w:sz w:val="22"/>
          <w:szCs w:val="22"/>
        </w:rPr>
        <w:t>a Ku</w:t>
      </w:r>
      <w:r w:rsidR="003D0059" w:rsidRPr="00451B94">
        <w:rPr>
          <w:rFonts w:asciiTheme="minorHAnsi" w:hAnsiTheme="minorHAnsi" w:cstheme="minorHAnsi"/>
          <w:sz w:val="22"/>
          <w:szCs w:val="22"/>
        </w:rPr>
        <w:t>pujúci (1) rovnopis</w:t>
      </w:r>
      <w:r w:rsidRPr="00451B94">
        <w:rPr>
          <w:rFonts w:asciiTheme="minorHAnsi" w:hAnsiTheme="minorHAnsi" w:cstheme="minorHAnsi"/>
          <w:sz w:val="22"/>
          <w:szCs w:val="22"/>
        </w:rPr>
        <w:t>. Zmluvné strany vy</w:t>
      </w:r>
      <w:r w:rsidR="00B77364" w:rsidRPr="00451B94">
        <w:rPr>
          <w:rFonts w:asciiTheme="minorHAnsi" w:hAnsiTheme="minorHAnsi" w:cstheme="minorHAnsi"/>
          <w:sz w:val="22"/>
          <w:szCs w:val="22"/>
        </w:rPr>
        <w:t>hlasujú, že ich zmluvná voľnosť a</w:t>
      </w:r>
      <w:r w:rsidRPr="00451B94">
        <w:rPr>
          <w:rFonts w:asciiTheme="minorHAnsi" w:hAnsiTheme="minorHAnsi" w:cstheme="minorHAnsi"/>
          <w:sz w:val="22"/>
          <w:szCs w:val="22"/>
        </w:rPr>
        <w:t xml:space="preserve"> právo nakladať s Predmetom </w:t>
      </w:r>
      <w:r w:rsidR="00B77364" w:rsidRPr="00451B94">
        <w:rPr>
          <w:rFonts w:asciiTheme="minorHAnsi" w:hAnsiTheme="minorHAnsi" w:cstheme="minorHAnsi"/>
          <w:sz w:val="22"/>
          <w:szCs w:val="22"/>
        </w:rPr>
        <w:t xml:space="preserve">kúpy </w:t>
      </w:r>
      <w:r w:rsidRPr="00451B94">
        <w:rPr>
          <w:rFonts w:asciiTheme="minorHAnsi" w:hAnsiTheme="minorHAnsi" w:cstheme="minorHAnsi"/>
          <w:sz w:val="22"/>
          <w:szCs w:val="22"/>
        </w:rPr>
        <w:t>nie sú obmedzené.</w:t>
      </w:r>
    </w:p>
    <w:p w14:paraId="553DBC72" w14:textId="77777777" w:rsidR="00A66D0F" w:rsidRPr="00451B94" w:rsidRDefault="00B77364" w:rsidP="00A66D0F">
      <w:pPr>
        <w:pStyle w:val="Zarkazkladnhotextu"/>
        <w:numPr>
          <w:ilvl w:val="0"/>
          <w:numId w:val="8"/>
        </w:numPr>
        <w:spacing w:after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51B94">
        <w:rPr>
          <w:rFonts w:asciiTheme="minorHAnsi" w:hAnsiTheme="minorHAnsi" w:cstheme="minorHAnsi"/>
          <w:sz w:val="22"/>
          <w:szCs w:val="22"/>
        </w:rPr>
        <w:t>Predávajúci</w:t>
      </w:r>
      <w:r w:rsidR="007D3917" w:rsidRPr="00451B94">
        <w:rPr>
          <w:rFonts w:asciiTheme="minorHAnsi" w:hAnsiTheme="minorHAnsi" w:cstheme="minorHAnsi"/>
          <w:sz w:val="22"/>
          <w:szCs w:val="22"/>
        </w:rPr>
        <w:t xml:space="preserve"> si vyhradzuje právo nezverejňovať podpis/signatúru štatutárneho orgánu, nakoľko ju považuje za skutočnosť dôverného charakteru.</w:t>
      </w:r>
    </w:p>
    <w:p w14:paraId="7117C9AD" w14:textId="59BA1B7E" w:rsidR="007D3917" w:rsidRPr="00451B94" w:rsidRDefault="00B77364" w:rsidP="004C3254">
      <w:pPr>
        <w:pStyle w:val="Zarkazkladnhotextu"/>
        <w:numPr>
          <w:ilvl w:val="0"/>
          <w:numId w:val="8"/>
        </w:numPr>
        <w:spacing w:after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51B94">
        <w:rPr>
          <w:rFonts w:asciiTheme="minorHAnsi" w:eastAsia="Calibri" w:hAnsiTheme="minorHAnsi" w:cstheme="minorHAnsi"/>
          <w:sz w:val="22"/>
          <w:szCs w:val="22"/>
          <w:lang w:eastAsia="en-US"/>
        </w:rPr>
        <w:t>Vzťahy neupravené touto Kúpnou zmluvou sa riadia príslušnými ustanoveniami Občianskeho zákonníka, zákona o správe majetku štátu a ostatnými všeobecne záväznými právnymi predpismi.</w:t>
      </w:r>
    </w:p>
    <w:p w14:paraId="2ACF7558" w14:textId="141076F7" w:rsidR="005A7845" w:rsidRPr="00451B94" w:rsidRDefault="00B77364" w:rsidP="004C3254">
      <w:pPr>
        <w:pStyle w:val="Zarkazkladnhotextu"/>
        <w:numPr>
          <w:ilvl w:val="0"/>
          <w:numId w:val="8"/>
        </w:numPr>
        <w:spacing w:after="0"/>
        <w:ind w:left="426" w:hanging="426"/>
        <w:rPr>
          <w:rFonts w:asciiTheme="minorHAnsi" w:hAnsiTheme="minorHAnsi" w:cstheme="minorHAnsi"/>
          <w:sz w:val="22"/>
          <w:szCs w:val="22"/>
        </w:rPr>
      </w:pPr>
      <w:r w:rsidRPr="00451B94">
        <w:rPr>
          <w:rFonts w:asciiTheme="minorHAnsi" w:hAnsiTheme="minorHAnsi" w:cstheme="minorHAnsi"/>
          <w:sz w:val="22"/>
          <w:szCs w:val="22"/>
        </w:rPr>
        <w:t xml:space="preserve">Kupujúci </w:t>
      </w:r>
      <w:r w:rsidR="007D3917" w:rsidRPr="00451B94">
        <w:rPr>
          <w:rFonts w:asciiTheme="minorHAnsi" w:hAnsiTheme="minorHAnsi" w:cstheme="minorHAnsi"/>
          <w:sz w:val="22"/>
          <w:szCs w:val="22"/>
        </w:rPr>
        <w:t xml:space="preserve">sa zaväzuje rešpektovať ustanovenie predchádzajúceho </w:t>
      </w:r>
      <w:r w:rsidR="00FD2AB2" w:rsidRPr="00451B94">
        <w:rPr>
          <w:rFonts w:asciiTheme="minorHAnsi" w:hAnsiTheme="minorHAnsi" w:cstheme="minorHAnsi"/>
          <w:sz w:val="22"/>
          <w:szCs w:val="22"/>
        </w:rPr>
        <w:t>odseku</w:t>
      </w:r>
      <w:r w:rsidR="007D3917" w:rsidRPr="00451B94">
        <w:rPr>
          <w:rFonts w:asciiTheme="minorHAnsi" w:hAnsiTheme="minorHAnsi" w:cstheme="minorHAnsi"/>
          <w:sz w:val="22"/>
          <w:szCs w:val="22"/>
        </w:rPr>
        <w:t>.</w:t>
      </w:r>
    </w:p>
    <w:p w14:paraId="40F3EE41" w14:textId="4B3D8FC7" w:rsidR="005A7845" w:rsidRPr="00451B94" w:rsidRDefault="005A7845" w:rsidP="004C3254">
      <w:pPr>
        <w:pStyle w:val="Zarkazkladnhotextu"/>
        <w:numPr>
          <w:ilvl w:val="0"/>
          <w:numId w:val="8"/>
        </w:numPr>
        <w:spacing w:after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51B94">
        <w:rPr>
          <w:rFonts w:asciiTheme="minorHAnsi" w:hAnsiTheme="minorHAnsi" w:cstheme="minorHAnsi"/>
          <w:sz w:val="22"/>
          <w:szCs w:val="22"/>
        </w:rPr>
        <w:t>Zmluvné strany vyhl</w:t>
      </w:r>
      <w:r w:rsidR="00B77364" w:rsidRPr="00451B94">
        <w:rPr>
          <w:rFonts w:asciiTheme="minorHAnsi" w:hAnsiTheme="minorHAnsi" w:cstheme="minorHAnsi"/>
          <w:sz w:val="22"/>
          <w:szCs w:val="22"/>
        </w:rPr>
        <w:t>asujú, že si Kúpnu z</w:t>
      </w:r>
      <w:r w:rsidRPr="00451B94">
        <w:rPr>
          <w:rFonts w:asciiTheme="minorHAnsi" w:hAnsiTheme="minorHAnsi" w:cstheme="minorHAnsi"/>
          <w:sz w:val="22"/>
          <w:szCs w:val="22"/>
        </w:rPr>
        <w:t>mluvu riadne prečítali, v plnom rozsahu porozumeli jej obsahu, ktorý je pre nedostatočne zrozumiteľný a určitý, že táto vyjadruje ich slobodnú a vážnu vôľu zbavenú akýchkoľvek omylov, a že táto nebola uzavretá ani v tiesni, ani za nápadne nevýhodných podmienok plynúcich pre ktorúkoľvek Zmluvnú stranu, na znak čoho ju vlastnoručne podpisujú.</w:t>
      </w:r>
    </w:p>
    <w:p w14:paraId="619C5869" w14:textId="48BCCF30" w:rsidR="00DE6A46" w:rsidRPr="00451B94" w:rsidRDefault="00DE6A46" w:rsidP="004C3254">
      <w:pPr>
        <w:tabs>
          <w:tab w:val="left" w:pos="-1440"/>
        </w:tabs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D96FC82" w14:textId="77777777" w:rsidR="00DE6A46" w:rsidRPr="00451B94" w:rsidRDefault="00DE6A46" w:rsidP="00DE6A46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72A300AF" w14:textId="109301AC" w:rsidR="007D3917" w:rsidRPr="00451B94" w:rsidRDefault="00B77364" w:rsidP="004C3254">
      <w:p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51B94">
        <w:rPr>
          <w:rFonts w:asciiTheme="minorHAnsi" w:hAnsiTheme="minorHAnsi" w:cstheme="minorHAnsi"/>
          <w:sz w:val="22"/>
          <w:szCs w:val="22"/>
        </w:rPr>
        <w:t>Za Predávajúceho</w:t>
      </w:r>
      <w:r w:rsidR="007C4A6C" w:rsidRPr="00451B94">
        <w:rPr>
          <w:rFonts w:asciiTheme="minorHAnsi" w:hAnsiTheme="minorHAnsi" w:cstheme="minorHAnsi"/>
          <w:sz w:val="22"/>
          <w:szCs w:val="22"/>
        </w:rPr>
        <w:t>:</w:t>
      </w:r>
      <w:r w:rsidR="007C4A6C" w:rsidRPr="00451B94">
        <w:rPr>
          <w:rFonts w:asciiTheme="minorHAnsi" w:hAnsiTheme="minorHAnsi" w:cstheme="minorHAnsi"/>
          <w:sz w:val="22"/>
          <w:szCs w:val="22"/>
        </w:rPr>
        <w:tab/>
      </w:r>
      <w:r w:rsidR="007C4A6C" w:rsidRPr="00451B94">
        <w:rPr>
          <w:rFonts w:asciiTheme="minorHAnsi" w:hAnsiTheme="minorHAnsi" w:cstheme="minorHAnsi"/>
          <w:sz w:val="22"/>
          <w:szCs w:val="22"/>
        </w:rPr>
        <w:tab/>
      </w:r>
      <w:r w:rsidR="007C4A6C" w:rsidRPr="00451B94">
        <w:rPr>
          <w:rFonts w:asciiTheme="minorHAnsi" w:hAnsiTheme="minorHAnsi" w:cstheme="minorHAnsi"/>
          <w:sz w:val="22"/>
          <w:szCs w:val="22"/>
        </w:rPr>
        <w:tab/>
      </w:r>
      <w:r w:rsidR="007C4A6C" w:rsidRPr="00451B94">
        <w:rPr>
          <w:rFonts w:asciiTheme="minorHAnsi" w:hAnsiTheme="minorHAnsi" w:cstheme="minorHAnsi"/>
          <w:sz w:val="22"/>
          <w:szCs w:val="22"/>
        </w:rPr>
        <w:tab/>
      </w:r>
      <w:r w:rsidR="007C4A6C" w:rsidRPr="00451B94">
        <w:rPr>
          <w:rFonts w:asciiTheme="minorHAnsi" w:hAnsiTheme="minorHAnsi" w:cstheme="minorHAnsi"/>
          <w:sz w:val="22"/>
          <w:szCs w:val="22"/>
        </w:rPr>
        <w:tab/>
      </w:r>
      <w:r w:rsidR="007D3917" w:rsidRPr="00451B94">
        <w:rPr>
          <w:rFonts w:asciiTheme="minorHAnsi" w:hAnsiTheme="minorHAnsi" w:cstheme="minorHAnsi"/>
          <w:sz w:val="22"/>
          <w:szCs w:val="22"/>
        </w:rPr>
        <w:t xml:space="preserve">Za </w:t>
      </w:r>
      <w:r w:rsidRPr="00451B94">
        <w:rPr>
          <w:rFonts w:asciiTheme="minorHAnsi" w:hAnsiTheme="minorHAnsi" w:cstheme="minorHAnsi"/>
          <w:sz w:val="22"/>
          <w:szCs w:val="22"/>
        </w:rPr>
        <w:t>Kupujúceho</w:t>
      </w:r>
      <w:r w:rsidR="007D3917" w:rsidRPr="00451B94">
        <w:rPr>
          <w:rFonts w:asciiTheme="minorHAnsi" w:hAnsiTheme="minorHAnsi" w:cstheme="minorHAnsi"/>
          <w:sz w:val="22"/>
          <w:szCs w:val="22"/>
        </w:rPr>
        <w:t>:</w:t>
      </w:r>
    </w:p>
    <w:p w14:paraId="725E35CD" w14:textId="77777777" w:rsidR="007D3917" w:rsidRPr="00451B94" w:rsidRDefault="007D3917" w:rsidP="004C3254">
      <w:p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2342FFF9" w14:textId="438DBBFA" w:rsidR="007D3917" w:rsidRPr="00451B94" w:rsidRDefault="007D3917" w:rsidP="004C3254">
      <w:p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2F714821" w14:textId="77777777" w:rsidR="00DE6A46" w:rsidRPr="00451B94" w:rsidRDefault="00DE6A46" w:rsidP="004C3254">
      <w:p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4FEFED64" w14:textId="1BC0BF3D" w:rsidR="007D3917" w:rsidRPr="00451B94" w:rsidRDefault="007D3917" w:rsidP="004C3254">
      <w:p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51B94">
        <w:rPr>
          <w:rFonts w:asciiTheme="minorHAnsi" w:hAnsiTheme="minorHAnsi" w:cstheme="minorHAnsi"/>
          <w:sz w:val="22"/>
          <w:szCs w:val="22"/>
        </w:rPr>
        <w:t xml:space="preserve">V Bratislave, </w:t>
      </w:r>
      <w:r w:rsidR="006D493E" w:rsidRPr="00451B94">
        <w:rPr>
          <w:rFonts w:asciiTheme="minorHAnsi" w:hAnsiTheme="minorHAnsi" w:cstheme="minorHAnsi"/>
          <w:sz w:val="22"/>
          <w:szCs w:val="22"/>
        </w:rPr>
        <w:t xml:space="preserve">dňa </w:t>
      </w:r>
      <w:r w:rsidRPr="00451B94">
        <w:rPr>
          <w:rFonts w:asciiTheme="minorHAnsi" w:hAnsiTheme="minorHAnsi" w:cstheme="minorHAnsi"/>
          <w:sz w:val="22"/>
          <w:szCs w:val="22"/>
        </w:rPr>
        <w:t>.............................</w:t>
      </w:r>
      <w:r w:rsidR="000D5FA7" w:rsidRPr="00451B94">
        <w:rPr>
          <w:rFonts w:asciiTheme="minorHAnsi" w:hAnsiTheme="minorHAnsi" w:cstheme="minorHAnsi"/>
          <w:sz w:val="22"/>
          <w:szCs w:val="22"/>
        </w:rPr>
        <w:t>.</w:t>
      </w:r>
      <w:r w:rsidR="0017729F" w:rsidRPr="00451B94">
        <w:rPr>
          <w:rFonts w:asciiTheme="minorHAnsi" w:hAnsiTheme="minorHAnsi" w:cstheme="minorHAnsi"/>
          <w:sz w:val="22"/>
          <w:szCs w:val="22"/>
        </w:rPr>
        <w:tab/>
      </w:r>
      <w:r w:rsidR="0017729F" w:rsidRPr="00451B94">
        <w:rPr>
          <w:rFonts w:asciiTheme="minorHAnsi" w:hAnsiTheme="minorHAnsi" w:cstheme="minorHAnsi"/>
          <w:sz w:val="22"/>
          <w:szCs w:val="22"/>
        </w:rPr>
        <w:tab/>
      </w:r>
      <w:r w:rsidR="0017729F" w:rsidRPr="00451B94">
        <w:rPr>
          <w:rFonts w:asciiTheme="minorHAnsi" w:hAnsiTheme="minorHAnsi" w:cstheme="minorHAnsi"/>
          <w:sz w:val="22"/>
          <w:szCs w:val="22"/>
        </w:rPr>
        <w:tab/>
        <w:t>V .....................</w:t>
      </w:r>
      <w:r w:rsidRPr="00451B94">
        <w:rPr>
          <w:rFonts w:asciiTheme="minorHAnsi" w:hAnsiTheme="minorHAnsi" w:cstheme="minorHAnsi"/>
          <w:sz w:val="22"/>
          <w:szCs w:val="22"/>
        </w:rPr>
        <w:t>,</w:t>
      </w:r>
      <w:r w:rsidR="006D493E" w:rsidRPr="00451B94">
        <w:rPr>
          <w:rFonts w:asciiTheme="minorHAnsi" w:hAnsiTheme="minorHAnsi" w:cstheme="minorHAnsi"/>
          <w:sz w:val="22"/>
          <w:szCs w:val="22"/>
        </w:rPr>
        <w:t xml:space="preserve"> dňa</w:t>
      </w:r>
      <w:r w:rsidRPr="00451B94">
        <w:rPr>
          <w:rFonts w:asciiTheme="minorHAnsi" w:hAnsiTheme="minorHAnsi" w:cstheme="minorHAnsi"/>
          <w:sz w:val="22"/>
          <w:szCs w:val="22"/>
        </w:rPr>
        <w:t xml:space="preserve"> ......</w:t>
      </w:r>
      <w:r w:rsidR="000D5FA7" w:rsidRPr="00451B94">
        <w:rPr>
          <w:rFonts w:asciiTheme="minorHAnsi" w:hAnsiTheme="minorHAnsi" w:cstheme="minorHAnsi"/>
          <w:sz w:val="22"/>
          <w:szCs w:val="22"/>
        </w:rPr>
        <w:t>........................</w:t>
      </w:r>
    </w:p>
    <w:p w14:paraId="4272FEE7" w14:textId="77777777" w:rsidR="007D3917" w:rsidRPr="00451B94" w:rsidRDefault="007D3917" w:rsidP="004C3254">
      <w:p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51B94">
        <w:rPr>
          <w:rFonts w:asciiTheme="minorHAnsi" w:hAnsiTheme="minorHAnsi" w:cstheme="minorHAnsi"/>
          <w:sz w:val="22"/>
          <w:szCs w:val="22"/>
        </w:rPr>
        <w:tab/>
      </w:r>
      <w:r w:rsidRPr="00451B94">
        <w:rPr>
          <w:rFonts w:asciiTheme="minorHAnsi" w:hAnsiTheme="minorHAnsi" w:cstheme="minorHAnsi"/>
          <w:sz w:val="22"/>
          <w:szCs w:val="22"/>
        </w:rPr>
        <w:tab/>
      </w:r>
      <w:r w:rsidRPr="00451B94">
        <w:rPr>
          <w:rFonts w:asciiTheme="minorHAnsi" w:hAnsiTheme="minorHAnsi" w:cstheme="minorHAnsi"/>
          <w:sz w:val="22"/>
          <w:szCs w:val="22"/>
        </w:rPr>
        <w:tab/>
      </w:r>
      <w:r w:rsidRPr="00451B94">
        <w:rPr>
          <w:rFonts w:asciiTheme="minorHAnsi" w:hAnsiTheme="minorHAnsi" w:cstheme="minorHAnsi"/>
          <w:sz w:val="22"/>
          <w:szCs w:val="22"/>
        </w:rPr>
        <w:tab/>
      </w:r>
      <w:r w:rsidRPr="00451B94">
        <w:rPr>
          <w:rFonts w:asciiTheme="minorHAnsi" w:hAnsiTheme="minorHAnsi" w:cstheme="minorHAnsi"/>
          <w:sz w:val="22"/>
          <w:szCs w:val="22"/>
        </w:rPr>
        <w:tab/>
      </w:r>
      <w:r w:rsidRPr="00451B94">
        <w:rPr>
          <w:rFonts w:asciiTheme="minorHAnsi" w:hAnsiTheme="minorHAnsi" w:cstheme="minorHAnsi"/>
          <w:sz w:val="22"/>
          <w:szCs w:val="22"/>
        </w:rPr>
        <w:tab/>
      </w:r>
      <w:r w:rsidRPr="00451B94">
        <w:rPr>
          <w:rFonts w:asciiTheme="minorHAnsi" w:hAnsiTheme="minorHAnsi" w:cstheme="minorHAnsi"/>
          <w:sz w:val="22"/>
          <w:szCs w:val="22"/>
        </w:rPr>
        <w:tab/>
      </w:r>
      <w:r w:rsidRPr="00451B94">
        <w:rPr>
          <w:rFonts w:asciiTheme="minorHAnsi" w:hAnsiTheme="minorHAnsi" w:cstheme="minorHAnsi"/>
          <w:sz w:val="22"/>
          <w:szCs w:val="22"/>
        </w:rPr>
        <w:tab/>
      </w:r>
      <w:r w:rsidRPr="00451B94">
        <w:rPr>
          <w:rFonts w:asciiTheme="minorHAnsi" w:hAnsiTheme="minorHAnsi" w:cstheme="minorHAnsi"/>
          <w:sz w:val="22"/>
          <w:szCs w:val="22"/>
        </w:rPr>
        <w:tab/>
      </w:r>
      <w:r w:rsidRPr="00451B94">
        <w:rPr>
          <w:rFonts w:asciiTheme="minorHAnsi" w:hAnsiTheme="minorHAnsi" w:cstheme="minorHAnsi"/>
          <w:sz w:val="22"/>
          <w:szCs w:val="22"/>
        </w:rPr>
        <w:tab/>
      </w:r>
      <w:r w:rsidRPr="00451B94">
        <w:rPr>
          <w:rFonts w:asciiTheme="minorHAnsi" w:hAnsiTheme="minorHAnsi" w:cstheme="minorHAnsi"/>
          <w:sz w:val="22"/>
          <w:szCs w:val="22"/>
        </w:rPr>
        <w:tab/>
      </w:r>
      <w:r w:rsidRPr="00451B94">
        <w:rPr>
          <w:rFonts w:asciiTheme="minorHAnsi" w:hAnsiTheme="minorHAnsi" w:cstheme="minorHAnsi"/>
          <w:sz w:val="22"/>
          <w:szCs w:val="22"/>
        </w:rPr>
        <w:tab/>
      </w:r>
    </w:p>
    <w:p w14:paraId="50A9BB22" w14:textId="77777777" w:rsidR="007D3917" w:rsidRPr="00451B94" w:rsidRDefault="007D3917" w:rsidP="004C3254">
      <w:p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1A7CF1AD" w14:textId="77777777" w:rsidR="007D3917" w:rsidRPr="00451B94" w:rsidRDefault="007D3917" w:rsidP="004C3254">
      <w:p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773820F4" w14:textId="1631B3C0" w:rsidR="00DE6A46" w:rsidRPr="00451B94" w:rsidRDefault="00DE6A46" w:rsidP="004C325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749BA55" w14:textId="3907B1DC" w:rsidR="006D493E" w:rsidRPr="00451B94" w:rsidRDefault="006D493E" w:rsidP="004C325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73F1158" w14:textId="77777777" w:rsidR="006D493E" w:rsidRPr="00451B94" w:rsidRDefault="006D493E" w:rsidP="004C325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D7437C4" w14:textId="438C3675" w:rsidR="007D3917" w:rsidRPr="00451B94" w:rsidRDefault="007D3917" w:rsidP="004C3254">
      <w:pPr>
        <w:jc w:val="both"/>
        <w:rPr>
          <w:rFonts w:asciiTheme="minorHAnsi" w:hAnsiTheme="minorHAnsi" w:cstheme="minorHAnsi"/>
          <w:sz w:val="22"/>
          <w:szCs w:val="22"/>
        </w:rPr>
      </w:pPr>
      <w:r w:rsidRPr="00451B94">
        <w:rPr>
          <w:rFonts w:asciiTheme="minorHAnsi" w:hAnsiTheme="minorHAnsi" w:cstheme="minorHAnsi"/>
          <w:sz w:val="22"/>
          <w:szCs w:val="22"/>
        </w:rPr>
        <w:tab/>
      </w:r>
      <w:r w:rsidRPr="00451B94">
        <w:rPr>
          <w:rFonts w:asciiTheme="minorHAnsi" w:hAnsiTheme="minorHAnsi" w:cstheme="minorHAnsi"/>
          <w:sz w:val="22"/>
          <w:szCs w:val="22"/>
        </w:rPr>
        <w:tab/>
      </w:r>
      <w:r w:rsidRPr="00451B94">
        <w:rPr>
          <w:rFonts w:asciiTheme="minorHAnsi" w:hAnsiTheme="minorHAnsi" w:cstheme="minorHAnsi"/>
          <w:sz w:val="22"/>
          <w:szCs w:val="22"/>
        </w:rPr>
        <w:tab/>
      </w:r>
      <w:r w:rsidRPr="00451B94">
        <w:rPr>
          <w:rFonts w:asciiTheme="minorHAnsi" w:hAnsiTheme="minorHAnsi" w:cstheme="minorHAnsi"/>
          <w:sz w:val="22"/>
          <w:szCs w:val="22"/>
        </w:rPr>
        <w:tab/>
      </w:r>
      <w:r w:rsidRPr="00451B94">
        <w:rPr>
          <w:rFonts w:asciiTheme="minorHAnsi" w:hAnsiTheme="minorHAnsi" w:cstheme="minorHAnsi"/>
          <w:sz w:val="22"/>
          <w:szCs w:val="22"/>
        </w:rPr>
        <w:tab/>
      </w:r>
      <w:r w:rsidRPr="00451B94">
        <w:rPr>
          <w:rFonts w:asciiTheme="minorHAnsi" w:hAnsiTheme="minorHAnsi" w:cstheme="minorHAnsi"/>
          <w:sz w:val="22"/>
          <w:szCs w:val="22"/>
        </w:rPr>
        <w:tab/>
      </w:r>
      <w:r w:rsidRPr="00451B94">
        <w:rPr>
          <w:rFonts w:asciiTheme="minorHAnsi" w:hAnsiTheme="minorHAnsi" w:cstheme="minorHAnsi"/>
          <w:sz w:val="22"/>
          <w:szCs w:val="22"/>
        </w:rPr>
        <w:tab/>
      </w:r>
      <w:r w:rsidRPr="00451B94">
        <w:rPr>
          <w:rFonts w:asciiTheme="minorHAnsi" w:hAnsiTheme="minorHAnsi" w:cstheme="minorHAnsi"/>
          <w:sz w:val="22"/>
          <w:szCs w:val="22"/>
        </w:rPr>
        <w:tab/>
      </w:r>
      <w:r w:rsidRPr="00451B94">
        <w:rPr>
          <w:rFonts w:asciiTheme="minorHAnsi" w:hAnsiTheme="minorHAnsi" w:cstheme="minorHAnsi"/>
          <w:sz w:val="22"/>
          <w:szCs w:val="22"/>
        </w:rPr>
        <w:tab/>
      </w:r>
      <w:r w:rsidRPr="00451B94">
        <w:rPr>
          <w:rFonts w:asciiTheme="minorHAnsi" w:hAnsiTheme="minorHAnsi" w:cstheme="minorHAnsi"/>
          <w:sz w:val="22"/>
          <w:szCs w:val="22"/>
        </w:rPr>
        <w:tab/>
      </w:r>
      <w:r w:rsidRPr="00451B94">
        <w:rPr>
          <w:rFonts w:asciiTheme="minorHAnsi" w:hAnsiTheme="minorHAnsi" w:cstheme="minorHAnsi"/>
          <w:sz w:val="22"/>
          <w:szCs w:val="22"/>
        </w:rPr>
        <w:tab/>
      </w:r>
      <w:r w:rsidRPr="00451B94">
        <w:rPr>
          <w:rFonts w:asciiTheme="minorHAnsi" w:hAnsiTheme="minorHAnsi" w:cstheme="minorHAnsi"/>
          <w:sz w:val="22"/>
          <w:szCs w:val="22"/>
        </w:rPr>
        <w:tab/>
      </w:r>
    </w:p>
    <w:p w14:paraId="0E8C1A33" w14:textId="453B6FE1" w:rsidR="007D3917" w:rsidRPr="00451B94" w:rsidRDefault="007D3917" w:rsidP="004C3254">
      <w:pPr>
        <w:tabs>
          <w:tab w:val="center" w:pos="-567"/>
        </w:tabs>
        <w:rPr>
          <w:rFonts w:asciiTheme="minorHAnsi" w:hAnsiTheme="minorHAnsi" w:cstheme="minorHAnsi"/>
          <w:sz w:val="22"/>
          <w:szCs w:val="22"/>
        </w:rPr>
      </w:pPr>
      <w:r w:rsidRPr="00451B94">
        <w:rPr>
          <w:rFonts w:asciiTheme="minorHAnsi" w:hAnsiTheme="minorHAnsi" w:cstheme="minorHAnsi"/>
          <w:sz w:val="22"/>
          <w:szCs w:val="22"/>
        </w:rPr>
        <w:t>.................................................................</w:t>
      </w:r>
      <w:r w:rsidRPr="00451B94">
        <w:rPr>
          <w:rFonts w:asciiTheme="minorHAnsi" w:hAnsiTheme="minorHAnsi" w:cstheme="minorHAnsi"/>
          <w:sz w:val="22"/>
          <w:szCs w:val="22"/>
        </w:rPr>
        <w:tab/>
      </w:r>
      <w:r w:rsidR="00C62CD0" w:rsidRPr="00451B94">
        <w:rPr>
          <w:rFonts w:asciiTheme="minorHAnsi" w:hAnsiTheme="minorHAnsi" w:cstheme="minorHAnsi"/>
          <w:sz w:val="22"/>
          <w:szCs w:val="22"/>
        </w:rPr>
        <w:tab/>
      </w:r>
      <w:r w:rsidRPr="00451B94">
        <w:rPr>
          <w:rFonts w:asciiTheme="minorHAnsi" w:hAnsiTheme="minorHAnsi" w:cstheme="minorHAnsi"/>
          <w:sz w:val="22"/>
          <w:szCs w:val="22"/>
        </w:rPr>
        <w:t>................................................................</w:t>
      </w:r>
    </w:p>
    <w:p w14:paraId="2FD5BF4A" w14:textId="08E64789" w:rsidR="007D3917" w:rsidRPr="00451B94" w:rsidRDefault="007D3917" w:rsidP="004C3254">
      <w:pPr>
        <w:ind w:left="426" w:firstLine="282"/>
        <w:rPr>
          <w:rFonts w:asciiTheme="minorHAnsi" w:hAnsiTheme="minorHAnsi" w:cstheme="minorHAnsi"/>
          <w:b/>
          <w:sz w:val="22"/>
          <w:szCs w:val="22"/>
        </w:rPr>
      </w:pPr>
      <w:r w:rsidRPr="00451B94">
        <w:rPr>
          <w:rFonts w:asciiTheme="minorHAnsi" w:hAnsiTheme="minorHAnsi" w:cstheme="minorHAnsi"/>
          <w:b/>
          <w:sz w:val="22"/>
          <w:szCs w:val="22"/>
        </w:rPr>
        <w:t xml:space="preserve"> Ing. Ján Rudolf. PhD.</w:t>
      </w:r>
      <w:r w:rsidRPr="00451B94">
        <w:rPr>
          <w:rFonts w:asciiTheme="minorHAnsi" w:hAnsiTheme="minorHAnsi" w:cstheme="minorHAnsi"/>
          <w:b/>
          <w:sz w:val="22"/>
          <w:szCs w:val="22"/>
        </w:rPr>
        <w:tab/>
      </w:r>
      <w:r w:rsidRPr="00451B94">
        <w:rPr>
          <w:rFonts w:asciiTheme="minorHAnsi" w:hAnsiTheme="minorHAnsi" w:cstheme="minorHAnsi"/>
          <w:b/>
          <w:sz w:val="22"/>
          <w:szCs w:val="22"/>
        </w:rPr>
        <w:tab/>
      </w:r>
      <w:r w:rsidRPr="00451B94">
        <w:rPr>
          <w:rFonts w:asciiTheme="minorHAnsi" w:hAnsiTheme="minorHAnsi" w:cstheme="minorHAnsi"/>
          <w:b/>
          <w:sz w:val="22"/>
          <w:szCs w:val="22"/>
        </w:rPr>
        <w:tab/>
      </w:r>
      <w:r w:rsidR="000D5FA7" w:rsidRPr="00451B9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C01AF" w:rsidRPr="00451B94">
        <w:rPr>
          <w:rFonts w:asciiTheme="minorHAnsi" w:hAnsiTheme="minorHAnsi" w:cstheme="minorHAnsi"/>
          <w:b/>
          <w:sz w:val="22"/>
          <w:szCs w:val="22"/>
        </w:rPr>
        <w:t xml:space="preserve">                          </w:t>
      </w:r>
      <w:r w:rsidR="0017729F" w:rsidRPr="00451B94">
        <w:rPr>
          <w:rFonts w:asciiTheme="minorHAnsi" w:hAnsiTheme="minorHAnsi" w:cstheme="minorHAnsi"/>
          <w:b/>
          <w:sz w:val="22"/>
          <w:szCs w:val="22"/>
        </w:rPr>
        <w:t xml:space="preserve">   </w:t>
      </w:r>
    </w:p>
    <w:p w14:paraId="432F544F" w14:textId="0D1A51CB" w:rsidR="007D3917" w:rsidRPr="00451B94" w:rsidRDefault="007D3917" w:rsidP="004C3254">
      <w:pPr>
        <w:ind w:left="426" w:firstLine="282"/>
        <w:rPr>
          <w:rFonts w:asciiTheme="minorHAnsi" w:hAnsiTheme="minorHAnsi" w:cstheme="minorHAnsi"/>
          <w:sz w:val="22"/>
          <w:szCs w:val="22"/>
        </w:rPr>
      </w:pPr>
      <w:r w:rsidRPr="00451B94">
        <w:rPr>
          <w:rFonts w:asciiTheme="minorHAnsi" w:hAnsiTheme="minorHAnsi" w:cstheme="minorHAnsi"/>
          <w:sz w:val="22"/>
          <w:szCs w:val="22"/>
        </w:rPr>
        <w:t xml:space="preserve">        </w:t>
      </w:r>
      <w:r w:rsidR="00C62CD0" w:rsidRPr="00451B94">
        <w:rPr>
          <w:rFonts w:asciiTheme="minorHAnsi" w:hAnsiTheme="minorHAnsi" w:cstheme="minorHAnsi"/>
          <w:sz w:val="22"/>
          <w:szCs w:val="22"/>
        </w:rPr>
        <w:t xml:space="preserve">p </w:t>
      </w:r>
      <w:r w:rsidRPr="00451B94">
        <w:rPr>
          <w:rFonts w:asciiTheme="minorHAnsi" w:hAnsiTheme="minorHAnsi" w:cstheme="minorHAnsi"/>
          <w:sz w:val="22"/>
          <w:szCs w:val="22"/>
        </w:rPr>
        <w:t>r</w:t>
      </w:r>
      <w:r w:rsidR="00C62CD0" w:rsidRPr="00451B94">
        <w:rPr>
          <w:rFonts w:asciiTheme="minorHAnsi" w:hAnsiTheme="minorHAnsi" w:cstheme="minorHAnsi"/>
          <w:sz w:val="22"/>
          <w:szCs w:val="22"/>
        </w:rPr>
        <w:t xml:space="preserve"> </w:t>
      </w:r>
      <w:r w:rsidRPr="00451B94">
        <w:rPr>
          <w:rFonts w:asciiTheme="minorHAnsi" w:hAnsiTheme="minorHAnsi" w:cstheme="minorHAnsi"/>
          <w:sz w:val="22"/>
          <w:szCs w:val="22"/>
        </w:rPr>
        <w:t>e</w:t>
      </w:r>
      <w:r w:rsidR="00C62CD0" w:rsidRPr="00451B94">
        <w:rPr>
          <w:rFonts w:asciiTheme="minorHAnsi" w:hAnsiTheme="minorHAnsi" w:cstheme="minorHAnsi"/>
          <w:sz w:val="22"/>
          <w:szCs w:val="22"/>
        </w:rPr>
        <w:t xml:space="preserve"> </w:t>
      </w:r>
      <w:r w:rsidRPr="00451B94">
        <w:rPr>
          <w:rFonts w:asciiTheme="minorHAnsi" w:hAnsiTheme="minorHAnsi" w:cstheme="minorHAnsi"/>
          <w:sz w:val="22"/>
          <w:szCs w:val="22"/>
        </w:rPr>
        <w:t>d</w:t>
      </w:r>
      <w:r w:rsidR="00C62CD0" w:rsidRPr="00451B94">
        <w:rPr>
          <w:rFonts w:asciiTheme="minorHAnsi" w:hAnsiTheme="minorHAnsi" w:cstheme="minorHAnsi"/>
          <w:sz w:val="22"/>
          <w:szCs w:val="22"/>
        </w:rPr>
        <w:t xml:space="preserve"> </w:t>
      </w:r>
      <w:r w:rsidRPr="00451B94">
        <w:rPr>
          <w:rFonts w:asciiTheme="minorHAnsi" w:hAnsiTheme="minorHAnsi" w:cstheme="minorHAnsi"/>
          <w:sz w:val="22"/>
          <w:szCs w:val="22"/>
        </w:rPr>
        <w:t>s</w:t>
      </w:r>
      <w:r w:rsidR="00C62CD0" w:rsidRPr="00451B94">
        <w:rPr>
          <w:rFonts w:asciiTheme="minorHAnsi" w:hAnsiTheme="minorHAnsi" w:cstheme="minorHAnsi"/>
          <w:sz w:val="22"/>
          <w:szCs w:val="22"/>
        </w:rPr>
        <w:t> </w:t>
      </w:r>
      <w:r w:rsidRPr="00451B94">
        <w:rPr>
          <w:rFonts w:asciiTheme="minorHAnsi" w:hAnsiTheme="minorHAnsi" w:cstheme="minorHAnsi"/>
          <w:sz w:val="22"/>
          <w:szCs w:val="22"/>
        </w:rPr>
        <w:t>e</w:t>
      </w:r>
      <w:r w:rsidR="00C62CD0" w:rsidRPr="00451B94">
        <w:rPr>
          <w:rFonts w:asciiTheme="minorHAnsi" w:hAnsiTheme="minorHAnsi" w:cstheme="minorHAnsi"/>
          <w:sz w:val="22"/>
          <w:szCs w:val="22"/>
        </w:rPr>
        <w:t xml:space="preserve"> </w:t>
      </w:r>
      <w:r w:rsidRPr="00451B94">
        <w:rPr>
          <w:rFonts w:asciiTheme="minorHAnsi" w:hAnsiTheme="minorHAnsi" w:cstheme="minorHAnsi"/>
          <w:sz w:val="22"/>
          <w:szCs w:val="22"/>
        </w:rPr>
        <w:t>d</w:t>
      </w:r>
      <w:r w:rsidR="00C62CD0" w:rsidRPr="00451B94">
        <w:rPr>
          <w:rFonts w:asciiTheme="minorHAnsi" w:hAnsiTheme="minorHAnsi" w:cstheme="minorHAnsi"/>
          <w:sz w:val="22"/>
          <w:szCs w:val="22"/>
        </w:rPr>
        <w:t xml:space="preserve"> </w:t>
      </w:r>
      <w:r w:rsidRPr="00451B94">
        <w:rPr>
          <w:rFonts w:asciiTheme="minorHAnsi" w:hAnsiTheme="minorHAnsi" w:cstheme="minorHAnsi"/>
          <w:sz w:val="22"/>
          <w:szCs w:val="22"/>
        </w:rPr>
        <w:t>a</w:t>
      </w:r>
      <w:r w:rsidRPr="00451B94">
        <w:rPr>
          <w:rFonts w:asciiTheme="minorHAnsi" w:hAnsiTheme="minorHAnsi" w:cstheme="minorHAnsi"/>
          <w:sz w:val="22"/>
          <w:szCs w:val="22"/>
        </w:rPr>
        <w:tab/>
      </w:r>
      <w:r w:rsidRPr="00451B94">
        <w:rPr>
          <w:rFonts w:asciiTheme="minorHAnsi" w:hAnsiTheme="minorHAnsi" w:cstheme="minorHAnsi"/>
          <w:sz w:val="22"/>
          <w:szCs w:val="22"/>
        </w:rPr>
        <w:tab/>
      </w:r>
      <w:r w:rsidRPr="00451B94">
        <w:rPr>
          <w:rFonts w:asciiTheme="minorHAnsi" w:hAnsiTheme="minorHAnsi" w:cstheme="minorHAnsi"/>
          <w:sz w:val="22"/>
          <w:szCs w:val="22"/>
        </w:rPr>
        <w:tab/>
      </w:r>
      <w:r w:rsidRPr="00451B94">
        <w:rPr>
          <w:rFonts w:asciiTheme="minorHAnsi" w:hAnsiTheme="minorHAnsi" w:cstheme="minorHAnsi"/>
          <w:sz w:val="22"/>
          <w:szCs w:val="22"/>
        </w:rPr>
        <w:tab/>
      </w:r>
    </w:p>
    <w:sectPr w:rsidR="007D3917" w:rsidRPr="00451B94" w:rsidSect="00451B94">
      <w:headerReference w:type="default" r:id="rId9"/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7FE88F" w16cex:dateUtc="2022-01-03T16:20:00Z"/>
  <w16cex:commentExtensible w16cex:durableId="257FE890" w16cex:dateUtc="2022-01-03T16:14:00Z"/>
  <w16cex:commentExtensible w16cex:durableId="257FE891" w16cex:dateUtc="2022-01-03T16:15:00Z"/>
  <w16cex:commentExtensible w16cex:durableId="257FE892" w16cex:dateUtc="2022-01-03T16:19:00Z"/>
  <w16cex:commentExtensible w16cex:durableId="257FF83B" w16cex:dateUtc="2022-01-05T09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2F207FC" w16cid:durableId="257FE88F"/>
  <w16cid:commentId w16cid:paraId="46EBFF48" w16cid:durableId="257FE890"/>
  <w16cid:commentId w16cid:paraId="715244D3" w16cid:durableId="257FE891"/>
  <w16cid:commentId w16cid:paraId="31E146EA" w16cid:durableId="257FE892"/>
  <w16cid:commentId w16cid:paraId="253E93DB" w16cid:durableId="257FF83B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C2D5E3" w14:textId="77777777" w:rsidR="001407EE" w:rsidRDefault="001407EE" w:rsidP="005220C1">
      <w:r>
        <w:separator/>
      </w:r>
    </w:p>
  </w:endnote>
  <w:endnote w:type="continuationSeparator" w:id="0">
    <w:p w14:paraId="69115EBE" w14:textId="77777777" w:rsidR="001407EE" w:rsidRDefault="001407EE" w:rsidP="00522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6669986"/>
      <w:docPartObj>
        <w:docPartGallery w:val="Page Numbers (Bottom of Page)"/>
        <w:docPartUnique/>
      </w:docPartObj>
    </w:sdtPr>
    <w:sdtEndPr/>
    <w:sdtContent>
      <w:p w14:paraId="4D640390" w14:textId="01F65D1F" w:rsidR="008411BE" w:rsidRDefault="008411BE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2BC7">
          <w:rPr>
            <w:noProof/>
          </w:rPr>
          <w:t>1</w:t>
        </w:r>
        <w:r>
          <w:fldChar w:fldCharType="end"/>
        </w:r>
      </w:p>
    </w:sdtContent>
  </w:sdt>
  <w:p w14:paraId="137CAEA3" w14:textId="77777777" w:rsidR="008411BE" w:rsidRDefault="008411B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76F8F7" w14:textId="77777777" w:rsidR="001407EE" w:rsidRDefault="001407EE" w:rsidP="005220C1">
      <w:r>
        <w:separator/>
      </w:r>
    </w:p>
  </w:footnote>
  <w:footnote w:type="continuationSeparator" w:id="0">
    <w:p w14:paraId="2420F619" w14:textId="77777777" w:rsidR="001407EE" w:rsidRDefault="001407EE" w:rsidP="005220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B8D75C" w14:textId="4770184D" w:rsidR="008411BE" w:rsidRDefault="008411BE">
    <w:pPr>
      <w:pStyle w:val="Hlavika"/>
    </w:pPr>
    <w:r>
      <w:rPr>
        <w:rFonts w:ascii="Arial Narrow" w:hAnsi="Arial Narrow"/>
        <w:b/>
        <w:noProof/>
        <w:sz w:val="16"/>
        <w:szCs w:val="10"/>
      </w:rPr>
      <w:drawing>
        <wp:anchor distT="0" distB="0" distL="114300" distR="114300" simplePos="0" relativeHeight="251659264" behindDoc="0" locked="0" layoutInCell="1" allowOverlap="1" wp14:anchorId="326116CB" wp14:editId="0BABAA73">
          <wp:simplePos x="0" y="0"/>
          <wp:positionH relativeFrom="page">
            <wp:posOffset>99695</wp:posOffset>
          </wp:positionH>
          <wp:positionV relativeFrom="paragraph">
            <wp:posOffset>-429260</wp:posOffset>
          </wp:positionV>
          <wp:extent cx="2466975" cy="1009650"/>
          <wp:effectExtent l="0" t="0" r="0" b="0"/>
          <wp:wrapNone/>
          <wp:docPr id="6" name="Obrázok 6" descr="C:\Users\ujlacky1\AppData\Local\Microsoft\Windows\INetCache\Content.Word\SSHR3_papier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3" descr="C:\Users\ujlacky1\AppData\Local\Microsoft\Windows\INetCache\Content.Word\SSHR3_papier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 Narrow" w:eastAsia="Arial Narrow" w:hAnsi="Arial Narrow" w:cs="Arial Narrow" w:hint="default"/>
        <w:sz w:val="22"/>
        <w:szCs w:val="22"/>
      </w:rPr>
    </w:lvl>
  </w:abstractNum>
  <w:abstractNum w:abstractNumId="1" w15:restartNumberingAfterBreak="0">
    <w:nsid w:val="004F0B7E"/>
    <w:multiLevelType w:val="hybridMultilevel"/>
    <w:tmpl w:val="2776516A"/>
    <w:lvl w:ilvl="0" w:tplc="C73AA472">
      <w:start w:val="3"/>
      <w:numFmt w:val="decimal"/>
      <w:lvlText w:val="%1.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0581FAA">
      <w:start w:val="1"/>
      <w:numFmt w:val="lowerLetter"/>
      <w:lvlText w:val="%2."/>
      <w:lvlJc w:val="left"/>
      <w:pPr>
        <w:ind w:left="1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44A8004">
      <w:start w:val="1"/>
      <w:numFmt w:val="lowerRoman"/>
      <w:lvlText w:val="%3"/>
      <w:lvlJc w:val="left"/>
      <w:pPr>
        <w:ind w:left="1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2908628">
      <w:start w:val="1"/>
      <w:numFmt w:val="decimal"/>
      <w:lvlText w:val="%4"/>
      <w:lvlJc w:val="left"/>
      <w:pPr>
        <w:ind w:left="2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CA49D7E">
      <w:start w:val="1"/>
      <w:numFmt w:val="lowerLetter"/>
      <w:lvlText w:val="%5"/>
      <w:lvlJc w:val="left"/>
      <w:pPr>
        <w:ind w:left="2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6B824F2">
      <w:start w:val="1"/>
      <w:numFmt w:val="lowerRoman"/>
      <w:lvlText w:val="%6"/>
      <w:lvlJc w:val="left"/>
      <w:pPr>
        <w:ind w:left="3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49EA170">
      <w:start w:val="1"/>
      <w:numFmt w:val="decimal"/>
      <w:lvlText w:val="%7"/>
      <w:lvlJc w:val="left"/>
      <w:pPr>
        <w:ind w:left="4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12E583A">
      <w:start w:val="1"/>
      <w:numFmt w:val="lowerLetter"/>
      <w:lvlText w:val="%8"/>
      <w:lvlJc w:val="left"/>
      <w:pPr>
        <w:ind w:left="50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C76E582">
      <w:start w:val="1"/>
      <w:numFmt w:val="lowerRoman"/>
      <w:lvlText w:val="%9"/>
      <w:lvlJc w:val="left"/>
      <w:pPr>
        <w:ind w:left="5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1553826"/>
    <w:multiLevelType w:val="hybridMultilevel"/>
    <w:tmpl w:val="C8FC1C7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944F8B"/>
    <w:multiLevelType w:val="hybridMultilevel"/>
    <w:tmpl w:val="27BA5546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163BB5"/>
    <w:multiLevelType w:val="multilevel"/>
    <w:tmpl w:val="A774865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6A17FB0"/>
    <w:multiLevelType w:val="hybridMultilevel"/>
    <w:tmpl w:val="B67C4FD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A909C8"/>
    <w:multiLevelType w:val="multilevel"/>
    <w:tmpl w:val="C2D4FB12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8622F49"/>
    <w:multiLevelType w:val="hybridMultilevel"/>
    <w:tmpl w:val="CA3CF266"/>
    <w:lvl w:ilvl="0" w:tplc="E266E4E6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7B52A8"/>
    <w:multiLevelType w:val="hybridMultilevel"/>
    <w:tmpl w:val="CCD49C24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A5549F"/>
    <w:multiLevelType w:val="hybridMultilevel"/>
    <w:tmpl w:val="ACFE3262"/>
    <w:lvl w:ilvl="0" w:tplc="248A2EDE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7FB13C2"/>
    <w:multiLevelType w:val="hybridMultilevel"/>
    <w:tmpl w:val="71123CE8"/>
    <w:lvl w:ilvl="0" w:tplc="FFFFFFF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i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DB1FFE"/>
    <w:multiLevelType w:val="hybridMultilevel"/>
    <w:tmpl w:val="C3C84A5E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C2401C"/>
    <w:multiLevelType w:val="hybridMultilevel"/>
    <w:tmpl w:val="7B669D0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026B63"/>
    <w:multiLevelType w:val="hybridMultilevel"/>
    <w:tmpl w:val="8D36E250"/>
    <w:lvl w:ilvl="0" w:tplc="C00655D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CA1EC5"/>
    <w:multiLevelType w:val="hybridMultilevel"/>
    <w:tmpl w:val="465EF710"/>
    <w:lvl w:ilvl="0" w:tplc="75E8A31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16B57D3"/>
    <w:multiLevelType w:val="hybridMultilevel"/>
    <w:tmpl w:val="1AA0D66A"/>
    <w:lvl w:ilvl="0" w:tplc="4EA4770C">
      <w:start w:val="3"/>
      <w:numFmt w:val="decimal"/>
      <w:lvlText w:val="%1."/>
      <w:lvlJc w:val="left"/>
      <w:pPr>
        <w:ind w:left="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D226472">
      <w:start w:val="1"/>
      <w:numFmt w:val="lowerLetter"/>
      <w:lvlText w:val="%2"/>
      <w:lvlJc w:val="left"/>
      <w:pPr>
        <w:ind w:left="1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B5CC31C">
      <w:start w:val="1"/>
      <w:numFmt w:val="lowerRoman"/>
      <w:lvlText w:val="%3"/>
      <w:lvlJc w:val="left"/>
      <w:pPr>
        <w:ind w:left="2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0208136">
      <w:start w:val="1"/>
      <w:numFmt w:val="decimal"/>
      <w:lvlText w:val="%4"/>
      <w:lvlJc w:val="left"/>
      <w:pPr>
        <w:ind w:left="2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8285BD6">
      <w:start w:val="1"/>
      <w:numFmt w:val="lowerLetter"/>
      <w:lvlText w:val="%5"/>
      <w:lvlJc w:val="left"/>
      <w:pPr>
        <w:ind w:left="3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CBEED78">
      <w:start w:val="1"/>
      <w:numFmt w:val="lowerRoman"/>
      <w:lvlText w:val="%6"/>
      <w:lvlJc w:val="left"/>
      <w:pPr>
        <w:ind w:left="4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B587416">
      <w:start w:val="1"/>
      <w:numFmt w:val="decimal"/>
      <w:lvlText w:val="%7"/>
      <w:lvlJc w:val="left"/>
      <w:pPr>
        <w:ind w:left="4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B62FB0">
      <w:start w:val="1"/>
      <w:numFmt w:val="lowerLetter"/>
      <w:lvlText w:val="%8"/>
      <w:lvlJc w:val="left"/>
      <w:pPr>
        <w:ind w:left="5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E0E8056">
      <w:start w:val="1"/>
      <w:numFmt w:val="lowerRoman"/>
      <w:lvlText w:val="%9"/>
      <w:lvlJc w:val="left"/>
      <w:pPr>
        <w:ind w:left="6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B0F51D7"/>
    <w:multiLevelType w:val="hybridMultilevel"/>
    <w:tmpl w:val="3D5677B6"/>
    <w:lvl w:ilvl="0" w:tplc="14A69C8A">
      <w:start w:val="1"/>
      <w:numFmt w:val="decimal"/>
      <w:lvlText w:val="3.%1."/>
      <w:lvlJc w:val="left"/>
      <w:pPr>
        <w:ind w:left="720" w:hanging="360"/>
      </w:pPr>
      <w:rPr>
        <w:rFonts w:ascii="Arial Narrow" w:hAnsi="Arial Narrow" w:cs="Arial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F96ADB"/>
    <w:multiLevelType w:val="hybridMultilevel"/>
    <w:tmpl w:val="56C41368"/>
    <w:lvl w:ilvl="0" w:tplc="A14EB03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6D273D"/>
    <w:multiLevelType w:val="hybridMultilevel"/>
    <w:tmpl w:val="404AEA60"/>
    <w:lvl w:ilvl="0" w:tplc="F0E4E7C6">
      <w:start w:val="1"/>
      <w:numFmt w:val="decimal"/>
      <w:lvlText w:val="%1)"/>
      <w:lvlJc w:val="left"/>
      <w:pPr>
        <w:ind w:left="720" w:hanging="360"/>
      </w:pPr>
      <w:rPr>
        <w:rFonts w:asciiTheme="minorHAnsi" w:eastAsia="Calibri" w:hAnsiTheme="minorHAnsi" w:cstheme="minorHAnsi" w:hint="default"/>
        <w:b w:val="0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1E5E9D"/>
    <w:multiLevelType w:val="hybridMultilevel"/>
    <w:tmpl w:val="9C9205EA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266B14"/>
    <w:multiLevelType w:val="hybridMultilevel"/>
    <w:tmpl w:val="1CE4B22C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0000F57"/>
    <w:multiLevelType w:val="hybridMultilevel"/>
    <w:tmpl w:val="BAF00DE6"/>
    <w:lvl w:ilvl="0" w:tplc="7BB0800C">
      <w:start w:val="1"/>
      <w:numFmt w:val="lowerLetter"/>
      <w:lvlText w:val="%1)"/>
      <w:lvlJc w:val="left"/>
      <w:pPr>
        <w:ind w:left="77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97" w:hanging="360"/>
      </w:pPr>
    </w:lvl>
    <w:lvl w:ilvl="2" w:tplc="041B001B" w:tentative="1">
      <w:start w:val="1"/>
      <w:numFmt w:val="lowerRoman"/>
      <w:lvlText w:val="%3."/>
      <w:lvlJc w:val="right"/>
      <w:pPr>
        <w:ind w:left="2217" w:hanging="180"/>
      </w:pPr>
    </w:lvl>
    <w:lvl w:ilvl="3" w:tplc="041B000F" w:tentative="1">
      <w:start w:val="1"/>
      <w:numFmt w:val="decimal"/>
      <w:lvlText w:val="%4."/>
      <w:lvlJc w:val="left"/>
      <w:pPr>
        <w:ind w:left="2937" w:hanging="360"/>
      </w:pPr>
    </w:lvl>
    <w:lvl w:ilvl="4" w:tplc="041B0019" w:tentative="1">
      <w:start w:val="1"/>
      <w:numFmt w:val="lowerLetter"/>
      <w:lvlText w:val="%5."/>
      <w:lvlJc w:val="left"/>
      <w:pPr>
        <w:ind w:left="3657" w:hanging="360"/>
      </w:pPr>
    </w:lvl>
    <w:lvl w:ilvl="5" w:tplc="041B001B" w:tentative="1">
      <w:start w:val="1"/>
      <w:numFmt w:val="lowerRoman"/>
      <w:lvlText w:val="%6."/>
      <w:lvlJc w:val="right"/>
      <w:pPr>
        <w:ind w:left="4377" w:hanging="180"/>
      </w:pPr>
    </w:lvl>
    <w:lvl w:ilvl="6" w:tplc="041B000F" w:tentative="1">
      <w:start w:val="1"/>
      <w:numFmt w:val="decimal"/>
      <w:lvlText w:val="%7."/>
      <w:lvlJc w:val="left"/>
      <w:pPr>
        <w:ind w:left="5097" w:hanging="360"/>
      </w:pPr>
    </w:lvl>
    <w:lvl w:ilvl="7" w:tplc="041B0019" w:tentative="1">
      <w:start w:val="1"/>
      <w:numFmt w:val="lowerLetter"/>
      <w:lvlText w:val="%8."/>
      <w:lvlJc w:val="left"/>
      <w:pPr>
        <w:ind w:left="5817" w:hanging="360"/>
      </w:pPr>
    </w:lvl>
    <w:lvl w:ilvl="8" w:tplc="041B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2" w15:restartNumberingAfterBreak="0">
    <w:nsid w:val="7A2D5A7A"/>
    <w:multiLevelType w:val="hybridMultilevel"/>
    <w:tmpl w:val="8ECEE428"/>
    <w:lvl w:ilvl="0" w:tplc="31BA230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EF00FE"/>
    <w:multiLevelType w:val="hybridMultilevel"/>
    <w:tmpl w:val="8F5A1BA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6"/>
  </w:num>
  <w:num w:numId="3">
    <w:abstractNumId w:val="4"/>
  </w:num>
  <w:num w:numId="4">
    <w:abstractNumId w:val="2"/>
  </w:num>
  <w:num w:numId="5">
    <w:abstractNumId w:val="10"/>
  </w:num>
  <w:num w:numId="6">
    <w:abstractNumId w:val="13"/>
  </w:num>
  <w:num w:numId="7">
    <w:abstractNumId w:val="8"/>
  </w:num>
  <w:num w:numId="8">
    <w:abstractNumId w:val="11"/>
  </w:num>
  <w:num w:numId="9">
    <w:abstractNumId w:val="14"/>
  </w:num>
  <w:num w:numId="10">
    <w:abstractNumId w:val="17"/>
  </w:num>
  <w:num w:numId="11">
    <w:abstractNumId w:val="9"/>
  </w:num>
  <w:num w:numId="12">
    <w:abstractNumId w:val="20"/>
  </w:num>
  <w:num w:numId="13">
    <w:abstractNumId w:val="21"/>
  </w:num>
  <w:num w:numId="14">
    <w:abstractNumId w:val="3"/>
  </w:num>
  <w:num w:numId="15">
    <w:abstractNumId w:val="1"/>
  </w:num>
  <w:num w:numId="16">
    <w:abstractNumId w:val="15"/>
  </w:num>
  <w:num w:numId="17">
    <w:abstractNumId w:val="19"/>
  </w:num>
  <w:num w:numId="18">
    <w:abstractNumId w:val="18"/>
  </w:num>
  <w:num w:numId="19">
    <w:abstractNumId w:val="6"/>
  </w:num>
  <w:num w:numId="20">
    <w:abstractNumId w:val="7"/>
  </w:num>
  <w:num w:numId="21">
    <w:abstractNumId w:val="0"/>
  </w:num>
  <w:num w:numId="22">
    <w:abstractNumId w:val="23"/>
  </w:num>
  <w:num w:numId="23">
    <w:abstractNumId w:val="12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B75"/>
    <w:rsid w:val="00004020"/>
    <w:rsid w:val="0001431F"/>
    <w:rsid w:val="00016655"/>
    <w:rsid w:val="00034A55"/>
    <w:rsid w:val="0004529C"/>
    <w:rsid w:val="00047DBE"/>
    <w:rsid w:val="00055E56"/>
    <w:rsid w:val="00065B62"/>
    <w:rsid w:val="00072370"/>
    <w:rsid w:val="00081561"/>
    <w:rsid w:val="00081FE1"/>
    <w:rsid w:val="00086916"/>
    <w:rsid w:val="00096A21"/>
    <w:rsid w:val="000B6038"/>
    <w:rsid w:val="000B6822"/>
    <w:rsid w:val="000C105F"/>
    <w:rsid w:val="000D568F"/>
    <w:rsid w:val="000D5FA7"/>
    <w:rsid w:val="000E731F"/>
    <w:rsid w:val="000F2A8A"/>
    <w:rsid w:val="000F3ABD"/>
    <w:rsid w:val="000F4C07"/>
    <w:rsid w:val="0010348C"/>
    <w:rsid w:val="00123527"/>
    <w:rsid w:val="001407EE"/>
    <w:rsid w:val="00150B33"/>
    <w:rsid w:val="00151936"/>
    <w:rsid w:val="00165C51"/>
    <w:rsid w:val="001764DD"/>
    <w:rsid w:val="0017729F"/>
    <w:rsid w:val="001A2C63"/>
    <w:rsid w:val="001B6154"/>
    <w:rsid w:val="001D53C6"/>
    <w:rsid w:val="00206F32"/>
    <w:rsid w:val="00210535"/>
    <w:rsid w:val="00210955"/>
    <w:rsid w:val="00213194"/>
    <w:rsid w:val="00227590"/>
    <w:rsid w:val="0023111F"/>
    <w:rsid w:val="002340B7"/>
    <w:rsid w:val="002352CF"/>
    <w:rsid w:val="002554AC"/>
    <w:rsid w:val="0026271B"/>
    <w:rsid w:val="002734FA"/>
    <w:rsid w:val="00296194"/>
    <w:rsid w:val="0029699B"/>
    <w:rsid w:val="002A32DE"/>
    <w:rsid w:val="002B1021"/>
    <w:rsid w:val="002B5016"/>
    <w:rsid w:val="002B5E7C"/>
    <w:rsid w:val="002B7AF5"/>
    <w:rsid w:val="002C19CA"/>
    <w:rsid w:val="002C6631"/>
    <w:rsid w:val="002D663D"/>
    <w:rsid w:val="002E1B97"/>
    <w:rsid w:val="00305DA9"/>
    <w:rsid w:val="003060EF"/>
    <w:rsid w:val="003070BC"/>
    <w:rsid w:val="0031170A"/>
    <w:rsid w:val="00314FFD"/>
    <w:rsid w:val="003331A1"/>
    <w:rsid w:val="00344827"/>
    <w:rsid w:val="00350594"/>
    <w:rsid w:val="00352BF7"/>
    <w:rsid w:val="0037528A"/>
    <w:rsid w:val="003912BF"/>
    <w:rsid w:val="003972E9"/>
    <w:rsid w:val="003B255D"/>
    <w:rsid w:val="003C60B1"/>
    <w:rsid w:val="003D0059"/>
    <w:rsid w:val="003D55D5"/>
    <w:rsid w:val="003D58D4"/>
    <w:rsid w:val="003E0C55"/>
    <w:rsid w:val="003E3C5D"/>
    <w:rsid w:val="003E4881"/>
    <w:rsid w:val="003E54AC"/>
    <w:rsid w:val="00405ACC"/>
    <w:rsid w:val="00421B89"/>
    <w:rsid w:val="00427310"/>
    <w:rsid w:val="004342E0"/>
    <w:rsid w:val="004412E3"/>
    <w:rsid w:val="00442C6F"/>
    <w:rsid w:val="00451B94"/>
    <w:rsid w:val="00453AB3"/>
    <w:rsid w:val="00462648"/>
    <w:rsid w:val="00477259"/>
    <w:rsid w:val="00487D10"/>
    <w:rsid w:val="00494EB6"/>
    <w:rsid w:val="004A205D"/>
    <w:rsid w:val="004B7671"/>
    <w:rsid w:val="004C3254"/>
    <w:rsid w:val="004D44D1"/>
    <w:rsid w:val="004D6B0E"/>
    <w:rsid w:val="004E0B7C"/>
    <w:rsid w:val="004F01F8"/>
    <w:rsid w:val="004F2D98"/>
    <w:rsid w:val="00521337"/>
    <w:rsid w:val="005220C1"/>
    <w:rsid w:val="0052244D"/>
    <w:rsid w:val="00525D96"/>
    <w:rsid w:val="00553CAC"/>
    <w:rsid w:val="0056448B"/>
    <w:rsid w:val="00594515"/>
    <w:rsid w:val="00596927"/>
    <w:rsid w:val="005A2AA5"/>
    <w:rsid w:val="005A7845"/>
    <w:rsid w:val="005B24CF"/>
    <w:rsid w:val="005D1A39"/>
    <w:rsid w:val="005D2E21"/>
    <w:rsid w:val="005D7732"/>
    <w:rsid w:val="005E048D"/>
    <w:rsid w:val="005F1B95"/>
    <w:rsid w:val="005F66A9"/>
    <w:rsid w:val="00613609"/>
    <w:rsid w:val="00631347"/>
    <w:rsid w:val="006379AC"/>
    <w:rsid w:val="00656316"/>
    <w:rsid w:val="00671F23"/>
    <w:rsid w:val="0067779F"/>
    <w:rsid w:val="00683A6C"/>
    <w:rsid w:val="0068464F"/>
    <w:rsid w:val="006A32E2"/>
    <w:rsid w:val="006A60A9"/>
    <w:rsid w:val="006C5486"/>
    <w:rsid w:val="006D493E"/>
    <w:rsid w:val="006E0955"/>
    <w:rsid w:val="006E4A94"/>
    <w:rsid w:val="006E68C1"/>
    <w:rsid w:val="006F7D11"/>
    <w:rsid w:val="007032DB"/>
    <w:rsid w:val="0071627B"/>
    <w:rsid w:val="00720698"/>
    <w:rsid w:val="00727ACC"/>
    <w:rsid w:val="007307C6"/>
    <w:rsid w:val="0073771E"/>
    <w:rsid w:val="0075459A"/>
    <w:rsid w:val="00770F38"/>
    <w:rsid w:val="007807C6"/>
    <w:rsid w:val="00782184"/>
    <w:rsid w:val="00783B0F"/>
    <w:rsid w:val="00794C71"/>
    <w:rsid w:val="007A5D45"/>
    <w:rsid w:val="007B2F81"/>
    <w:rsid w:val="007B56A5"/>
    <w:rsid w:val="007C41E6"/>
    <w:rsid w:val="007C4A6C"/>
    <w:rsid w:val="007D27DC"/>
    <w:rsid w:val="007D3917"/>
    <w:rsid w:val="007E3590"/>
    <w:rsid w:val="007E5DA0"/>
    <w:rsid w:val="007F10E6"/>
    <w:rsid w:val="007F40EE"/>
    <w:rsid w:val="007F41C8"/>
    <w:rsid w:val="007F60BD"/>
    <w:rsid w:val="0080671E"/>
    <w:rsid w:val="008137ED"/>
    <w:rsid w:val="008139A8"/>
    <w:rsid w:val="0082356B"/>
    <w:rsid w:val="008317DF"/>
    <w:rsid w:val="00832CF1"/>
    <w:rsid w:val="008364BF"/>
    <w:rsid w:val="00840A09"/>
    <w:rsid w:val="008411BE"/>
    <w:rsid w:val="00846069"/>
    <w:rsid w:val="00846B5C"/>
    <w:rsid w:val="00857C8A"/>
    <w:rsid w:val="00866C80"/>
    <w:rsid w:val="008821A0"/>
    <w:rsid w:val="008A2BC7"/>
    <w:rsid w:val="008A78F3"/>
    <w:rsid w:val="008B714C"/>
    <w:rsid w:val="008D2E0D"/>
    <w:rsid w:val="008D472A"/>
    <w:rsid w:val="008E23BE"/>
    <w:rsid w:val="008E6930"/>
    <w:rsid w:val="008F4293"/>
    <w:rsid w:val="00904364"/>
    <w:rsid w:val="00904C46"/>
    <w:rsid w:val="00907AC6"/>
    <w:rsid w:val="00920139"/>
    <w:rsid w:val="00923D1E"/>
    <w:rsid w:val="0093110F"/>
    <w:rsid w:val="00940789"/>
    <w:rsid w:val="00943502"/>
    <w:rsid w:val="00945994"/>
    <w:rsid w:val="00961179"/>
    <w:rsid w:val="00974C31"/>
    <w:rsid w:val="009827D7"/>
    <w:rsid w:val="00987712"/>
    <w:rsid w:val="00987A94"/>
    <w:rsid w:val="00994930"/>
    <w:rsid w:val="0099583F"/>
    <w:rsid w:val="009958EE"/>
    <w:rsid w:val="009972F0"/>
    <w:rsid w:val="009A14F7"/>
    <w:rsid w:val="009F0BC4"/>
    <w:rsid w:val="009F7D37"/>
    <w:rsid w:val="00A26ED5"/>
    <w:rsid w:val="00A27971"/>
    <w:rsid w:val="00A32A76"/>
    <w:rsid w:val="00A34494"/>
    <w:rsid w:val="00A42C0A"/>
    <w:rsid w:val="00A43756"/>
    <w:rsid w:val="00A5233E"/>
    <w:rsid w:val="00A56C82"/>
    <w:rsid w:val="00A56D9B"/>
    <w:rsid w:val="00A61B45"/>
    <w:rsid w:val="00A61C97"/>
    <w:rsid w:val="00A66D0F"/>
    <w:rsid w:val="00A83670"/>
    <w:rsid w:val="00A84099"/>
    <w:rsid w:val="00A9111D"/>
    <w:rsid w:val="00AA16D1"/>
    <w:rsid w:val="00AA20EB"/>
    <w:rsid w:val="00AA385B"/>
    <w:rsid w:val="00AC43BF"/>
    <w:rsid w:val="00AC6C6F"/>
    <w:rsid w:val="00AC7601"/>
    <w:rsid w:val="00AD54AE"/>
    <w:rsid w:val="00AD7A5E"/>
    <w:rsid w:val="00AE0223"/>
    <w:rsid w:val="00AF7360"/>
    <w:rsid w:val="00B01378"/>
    <w:rsid w:val="00B02C45"/>
    <w:rsid w:val="00B079C6"/>
    <w:rsid w:val="00B300F1"/>
    <w:rsid w:val="00B51DFA"/>
    <w:rsid w:val="00B53714"/>
    <w:rsid w:val="00B54C8B"/>
    <w:rsid w:val="00B54DBD"/>
    <w:rsid w:val="00B55510"/>
    <w:rsid w:val="00B55B3C"/>
    <w:rsid w:val="00B608BC"/>
    <w:rsid w:val="00B62FD1"/>
    <w:rsid w:val="00B77364"/>
    <w:rsid w:val="00B83BF7"/>
    <w:rsid w:val="00B8636F"/>
    <w:rsid w:val="00B91521"/>
    <w:rsid w:val="00BA291B"/>
    <w:rsid w:val="00BA2D32"/>
    <w:rsid w:val="00BA396C"/>
    <w:rsid w:val="00BB6EF5"/>
    <w:rsid w:val="00BC17F0"/>
    <w:rsid w:val="00BC316D"/>
    <w:rsid w:val="00BC5530"/>
    <w:rsid w:val="00BC769D"/>
    <w:rsid w:val="00BD01C1"/>
    <w:rsid w:val="00BD2F3A"/>
    <w:rsid w:val="00BD5F82"/>
    <w:rsid w:val="00BE15CB"/>
    <w:rsid w:val="00BE4AFA"/>
    <w:rsid w:val="00BE78C4"/>
    <w:rsid w:val="00BF3C99"/>
    <w:rsid w:val="00C0510B"/>
    <w:rsid w:val="00C10D3F"/>
    <w:rsid w:val="00C11B2E"/>
    <w:rsid w:val="00C265E4"/>
    <w:rsid w:val="00C27234"/>
    <w:rsid w:val="00C35801"/>
    <w:rsid w:val="00C62CD0"/>
    <w:rsid w:val="00C75877"/>
    <w:rsid w:val="00CA0DF8"/>
    <w:rsid w:val="00CB5110"/>
    <w:rsid w:val="00CC01AF"/>
    <w:rsid w:val="00CC2844"/>
    <w:rsid w:val="00CC43DA"/>
    <w:rsid w:val="00CD541B"/>
    <w:rsid w:val="00CD6031"/>
    <w:rsid w:val="00CE0949"/>
    <w:rsid w:val="00CF2E34"/>
    <w:rsid w:val="00CF4AF5"/>
    <w:rsid w:val="00D07364"/>
    <w:rsid w:val="00D33F18"/>
    <w:rsid w:val="00D419B3"/>
    <w:rsid w:val="00D50837"/>
    <w:rsid w:val="00D70646"/>
    <w:rsid w:val="00D726F3"/>
    <w:rsid w:val="00D72D5B"/>
    <w:rsid w:val="00D73841"/>
    <w:rsid w:val="00D82EF3"/>
    <w:rsid w:val="00DA3466"/>
    <w:rsid w:val="00DB3BFE"/>
    <w:rsid w:val="00DB41A5"/>
    <w:rsid w:val="00DC2C0A"/>
    <w:rsid w:val="00DD01D9"/>
    <w:rsid w:val="00DD2D41"/>
    <w:rsid w:val="00DD55A0"/>
    <w:rsid w:val="00DD75E7"/>
    <w:rsid w:val="00DE0729"/>
    <w:rsid w:val="00DE0E35"/>
    <w:rsid w:val="00DE1C04"/>
    <w:rsid w:val="00DE6A46"/>
    <w:rsid w:val="00DF0FAE"/>
    <w:rsid w:val="00E02B75"/>
    <w:rsid w:val="00E03FF2"/>
    <w:rsid w:val="00E04E4E"/>
    <w:rsid w:val="00E126CB"/>
    <w:rsid w:val="00E16063"/>
    <w:rsid w:val="00E249A4"/>
    <w:rsid w:val="00E25B06"/>
    <w:rsid w:val="00E44FDD"/>
    <w:rsid w:val="00E5381D"/>
    <w:rsid w:val="00E60ED1"/>
    <w:rsid w:val="00E60FF7"/>
    <w:rsid w:val="00E71A38"/>
    <w:rsid w:val="00E9077A"/>
    <w:rsid w:val="00E90F95"/>
    <w:rsid w:val="00EA4BEC"/>
    <w:rsid w:val="00EA7F9E"/>
    <w:rsid w:val="00EB12C4"/>
    <w:rsid w:val="00EC073D"/>
    <w:rsid w:val="00EC1371"/>
    <w:rsid w:val="00EC1713"/>
    <w:rsid w:val="00EC342A"/>
    <w:rsid w:val="00EC44B3"/>
    <w:rsid w:val="00ED1F6C"/>
    <w:rsid w:val="00ED36F3"/>
    <w:rsid w:val="00ED6209"/>
    <w:rsid w:val="00ED7B31"/>
    <w:rsid w:val="00EE143B"/>
    <w:rsid w:val="00EE30F2"/>
    <w:rsid w:val="00EE6F59"/>
    <w:rsid w:val="00EF2256"/>
    <w:rsid w:val="00EF394B"/>
    <w:rsid w:val="00F04AA9"/>
    <w:rsid w:val="00F0712F"/>
    <w:rsid w:val="00F10ECD"/>
    <w:rsid w:val="00F11AD2"/>
    <w:rsid w:val="00F15EBE"/>
    <w:rsid w:val="00F2005C"/>
    <w:rsid w:val="00F23AF5"/>
    <w:rsid w:val="00F3150F"/>
    <w:rsid w:val="00F34C7F"/>
    <w:rsid w:val="00F37E45"/>
    <w:rsid w:val="00F46C65"/>
    <w:rsid w:val="00F47832"/>
    <w:rsid w:val="00F55A26"/>
    <w:rsid w:val="00F60577"/>
    <w:rsid w:val="00F74320"/>
    <w:rsid w:val="00F77465"/>
    <w:rsid w:val="00F77F40"/>
    <w:rsid w:val="00F81102"/>
    <w:rsid w:val="00F829EE"/>
    <w:rsid w:val="00F877CA"/>
    <w:rsid w:val="00F94ECD"/>
    <w:rsid w:val="00FA0ECE"/>
    <w:rsid w:val="00FA3802"/>
    <w:rsid w:val="00FA58DF"/>
    <w:rsid w:val="00FC22FB"/>
    <w:rsid w:val="00FC287A"/>
    <w:rsid w:val="00FC386B"/>
    <w:rsid w:val="00FD2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DCD811"/>
  <w15:chartTrackingRefBased/>
  <w15:docId w15:val="{43628599-7AA1-4862-9479-F9B6D657B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02B75"/>
    <w:pPr>
      <w:overflowPunct w:val="0"/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E02B75"/>
    <w:pPr>
      <w:ind w:left="708"/>
    </w:pPr>
  </w:style>
  <w:style w:type="table" w:styleId="Mriekatabuky">
    <w:name w:val="Table Grid"/>
    <w:basedOn w:val="Normlnatabuka"/>
    <w:uiPriority w:val="59"/>
    <w:rsid w:val="00E02B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5D773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D7732"/>
    <w:rPr>
      <w:rFonts w:ascii="Segoe UI" w:eastAsia="Times New Roman" w:hAnsi="Segoe UI" w:cs="Segoe UI"/>
      <w:sz w:val="18"/>
      <w:szCs w:val="18"/>
      <w:lang w:eastAsia="sk-SK"/>
    </w:rPr>
  </w:style>
  <w:style w:type="character" w:customStyle="1" w:styleId="OdsekzoznamuChar">
    <w:name w:val="Odsek zoznamu Char"/>
    <w:aliases w:val="body Char,List Paragraph Char"/>
    <w:link w:val="Odsekzoznamu"/>
    <w:uiPriority w:val="34"/>
    <w:locked/>
    <w:rsid w:val="0023111F"/>
    <w:rPr>
      <w:rFonts w:ascii="Garamond" w:eastAsia="Times New Roman" w:hAnsi="Garamond" w:cs="Times New Roman"/>
      <w:sz w:val="20"/>
      <w:szCs w:val="20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3331A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331A1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331A1"/>
    <w:rPr>
      <w:rFonts w:ascii="Garamond" w:eastAsia="Times New Roman" w:hAnsi="Garamond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331A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331A1"/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Zkladntext3">
    <w:name w:val="Základní text 3"/>
    <w:basedOn w:val="Normlny"/>
    <w:rsid w:val="00DF0FAE"/>
    <w:pPr>
      <w:widowControl w:val="0"/>
      <w:suppressAutoHyphens/>
      <w:overflowPunct/>
      <w:autoSpaceDE/>
      <w:autoSpaceDN/>
      <w:adjustRightInd/>
      <w:jc w:val="both"/>
    </w:pPr>
    <w:rPr>
      <w:rFonts w:ascii="Arial" w:eastAsia="Lucida Sans Unicode" w:hAnsi="Arial" w:cs="Arial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5220C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220C1"/>
    <w:rPr>
      <w:rFonts w:ascii="Garamond" w:eastAsia="Times New Roman" w:hAnsi="Garamond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5220C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220C1"/>
    <w:rPr>
      <w:rFonts w:ascii="Garamond" w:eastAsia="Times New Roman" w:hAnsi="Garamond" w:cs="Times New Roman"/>
      <w:sz w:val="20"/>
      <w:szCs w:val="20"/>
      <w:lang w:eastAsia="sk-SK"/>
    </w:rPr>
  </w:style>
  <w:style w:type="paragraph" w:styleId="Nzov">
    <w:name w:val="Title"/>
    <w:basedOn w:val="Normlny"/>
    <w:link w:val="NzovChar"/>
    <w:qFormat/>
    <w:rsid w:val="007D3917"/>
    <w:pPr>
      <w:overflowPunct/>
      <w:autoSpaceDE/>
      <w:autoSpaceDN/>
      <w:adjustRightInd/>
      <w:jc w:val="center"/>
    </w:pPr>
    <w:rPr>
      <w:rFonts w:ascii="Times New Roman" w:hAnsi="Times New Roman"/>
      <w:b/>
      <w:sz w:val="28"/>
      <w:lang w:eastAsia="cs-CZ"/>
    </w:rPr>
  </w:style>
  <w:style w:type="character" w:customStyle="1" w:styleId="NzovChar">
    <w:name w:val="Názov Char"/>
    <w:basedOn w:val="Predvolenpsmoodseku"/>
    <w:link w:val="Nzov"/>
    <w:rsid w:val="007D3917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Zarkazkladnhotextu">
    <w:name w:val="Body Text Indent"/>
    <w:basedOn w:val="Normlny"/>
    <w:link w:val="ZarkazkladnhotextuChar"/>
    <w:rsid w:val="007D3917"/>
    <w:pPr>
      <w:overflowPunct/>
      <w:autoSpaceDE/>
      <w:autoSpaceDN/>
      <w:adjustRightInd/>
      <w:spacing w:after="120"/>
      <w:ind w:left="283"/>
    </w:pPr>
    <w:rPr>
      <w:rFonts w:ascii="Times New Roman" w:hAnsi="Times New Roman"/>
      <w:sz w:val="24"/>
      <w:szCs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7D391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rsid w:val="007D3917"/>
    <w:pPr>
      <w:overflowPunct/>
      <w:autoSpaceDE/>
      <w:autoSpaceDN/>
      <w:adjustRightInd/>
      <w:spacing w:after="120"/>
    </w:pPr>
    <w:rPr>
      <w:rFonts w:ascii="Times New Roman" w:hAnsi="Times New Roman"/>
      <w:sz w:val="24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7D3917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prepojenie">
    <w:name w:val="Hyperlink"/>
    <w:basedOn w:val="Predvolenpsmoodseku"/>
    <w:uiPriority w:val="99"/>
    <w:unhideWhenUsed/>
    <w:rsid w:val="007B56A5"/>
    <w:rPr>
      <w:color w:val="0563C1" w:themeColor="hyperlink"/>
      <w:u w:val="single"/>
    </w:rPr>
  </w:style>
  <w:style w:type="paragraph" w:styleId="Revzia">
    <w:name w:val="Revision"/>
    <w:hidden/>
    <w:uiPriority w:val="99"/>
    <w:semiHidden/>
    <w:rsid w:val="002C6631"/>
    <w:pPr>
      <w:spacing w:after="0" w:line="240" w:lineRule="auto"/>
    </w:pPr>
    <w:rPr>
      <w:rFonts w:ascii="Garamond" w:eastAsia="Times New Roman" w:hAnsi="Garamond" w:cs="Times New Roman"/>
      <w:sz w:val="20"/>
      <w:szCs w:val="20"/>
      <w:lang w:eastAsia="sk-SK"/>
    </w:rPr>
  </w:style>
  <w:style w:type="character" w:styleId="Siln">
    <w:name w:val="Strong"/>
    <w:basedOn w:val="Predvolenpsmoodseku"/>
    <w:uiPriority w:val="22"/>
    <w:qFormat/>
    <w:rsid w:val="00CC43DA"/>
    <w:rPr>
      <w:b/>
      <w:bCs/>
    </w:rPr>
  </w:style>
  <w:style w:type="paragraph" w:customStyle="1" w:styleId="xmsonormal">
    <w:name w:val="x_msonormal"/>
    <w:basedOn w:val="Normlny"/>
    <w:rsid w:val="0017729F"/>
    <w:pP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pk.sk" TargetMode="Externa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2AB9D3D-119A-4691-A367-CEDDCDE87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1505</Words>
  <Characters>8581</Characters>
  <Application>Microsoft Office Word</Application>
  <DocSecurity>0</DocSecurity>
  <Lines>71</Lines>
  <Paragraphs>20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Mokrý</dc:creator>
  <cp:keywords/>
  <dc:description/>
  <cp:lastModifiedBy>Olga Vargova</cp:lastModifiedBy>
  <cp:revision>7</cp:revision>
  <cp:lastPrinted>2021-09-16T09:30:00Z</cp:lastPrinted>
  <dcterms:created xsi:type="dcterms:W3CDTF">2022-06-02T07:59:00Z</dcterms:created>
  <dcterms:modified xsi:type="dcterms:W3CDTF">2022-06-02T09:19:00Z</dcterms:modified>
</cp:coreProperties>
</file>