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753A86F1"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sidR="00FB0062">
        <w:rPr>
          <w:rFonts w:ascii="Arial Narrow" w:hAnsi="Arial Narrow"/>
          <w:b/>
          <w:sz w:val="28"/>
          <w:szCs w:val="22"/>
        </w:rPr>
        <w:t>.......</w:t>
      </w:r>
      <w:r w:rsidR="00E00D1C">
        <w:rPr>
          <w:rFonts w:ascii="Arial Narrow" w:hAnsi="Arial Narrow"/>
          <w:b/>
          <w:sz w:val="28"/>
          <w:szCs w:val="22"/>
        </w:rPr>
        <w:t>/ORŠHR</w:t>
      </w:r>
      <w:r>
        <w:rPr>
          <w:rFonts w:ascii="Arial Narrow" w:hAnsi="Arial Narrow"/>
          <w:b/>
          <w:sz w:val="28"/>
          <w:szCs w:val="22"/>
        </w:rPr>
        <w:t>/2020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 xml:space="preserve">uzatvorená podľa § 409 a nasl.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4A23E861" w14:textId="28E4D350" w:rsidR="00D66E95" w:rsidRPr="00BA03AF" w:rsidRDefault="00D66E95" w:rsidP="00D66E95">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r w:rsidR="002E25F2">
        <w:rPr>
          <w:rFonts w:ascii="Arial Narrow" w:hAnsi="Arial Narrow"/>
          <w:b/>
          <w:sz w:val="22"/>
          <w:szCs w:val="22"/>
        </w:rPr>
        <w:t xml:space="preserve"> - predseda</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77685618" w14:textId="38CEA28D" w:rsidR="00FA13DC" w:rsidRPr="00BA03AF" w:rsidRDefault="00FA13DC" w:rsidP="00FA13DC">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sidR="004A4B18">
        <w:rPr>
          <w:rFonts w:ascii="Arial Narrow" w:hAnsi="Arial Narrow"/>
          <w:sz w:val="22"/>
          <w:szCs w:val="22"/>
        </w:rPr>
        <w:t>.........................................</w:t>
      </w:r>
      <w:r w:rsidRPr="00BA03AF">
        <w:rPr>
          <w:rFonts w:ascii="Arial Narrow" w:hAnsi="Arial Narrow"/>
          <w:sz w:val="22"/>
          <w:szCs w:val="22"/>
        </w:rPr>
        <w:t xml:space="preserve"> </w:t>
      </w:r>
    </w:p>
    <w:p w14:paraId="78BBC59C" w14:textId="005B08EB" w:rsidR="00FA13DC" w:rsidRPr="00BA03AF" w:rsidRDefault="00FA13DC" w:rsidP="00FA13DC">
      <w:pPr>
        <w:ind w:left="3540" w:firstLine="708"/>
        <w:jc w:val="both"/>
        <w:rPr>
          <w:rFonts w:ascii="Arial Narrow" w:hAnsi="Arial Narrow"/>
          <w:sz w:val="22"/>
          <w:szCs w:val="22"/>
        </w:rPr>
      </w:pPr>
      <w:r w:rsidRPr="00BA03AF">
        <w:rPr>
          <w:rFonts w:ascii="Arial Narrow" w:hAnsi="Arial Narrow"/>
          <w:sz w:val="22"/>
          <w:szCs w:val="22"/>
        </w:rPr>
        <w:t xml:space="preserve">email: </w:t>
      </w:r>
      <w:r w:rsidR="004A4B18">
        <w:rPr>
          <w:rFonts w:ascii="Arial Narrow" w:hAnsi="Arial Narrow"/>
          <w:sz w:val="22"/>
          <w:szCs w:val="22"/>
        </w:rPr>
        <w:t>.......................................</w:t>
      </w:r>
    </w:p>
    <w:p w14:paraId="5698EB48" w14:textId="73F5FC79" w:rsidR="00FA13DC" w:rsidRDefault="00FA13DC" w:rsidP="00FA13DC">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004A4B18">
        <w:rPr>
          <w:rFonts w:ascii="Arial Narrow" w:hAnsi="Arial Narrow"/>
          <w:b/>
          <w:color w:val="000000"/>
          <w:sz w:val="22"/>
          <w:szCs w:val="22"/>
        </w:rPr>
        <w:t>..................................</w:t>
      </w:r>
      <w:r>
        <w:rPr>
          <w:rFonts w:ascii="Arial Narrow" w:hAnsi="Arial Narrow"/>
          <w:color w:val="000000"/>
          <w:sz w:val="22"/>
          <w:szCs w:val="22"/>
        </w:rPr>
        <w:t>,</w:t>
      </w:r>
    </w:p>
    <w:p w14:paraId="4386FB81" w14:textId="50A692AE" w:rsidR="00FA13DC" w:rsidRDefault="00FA13DC" w:rsidP="00FA13DC">
      <w:pPr>
        <w:ind w:left="4245"/>
        <w:jc w:val="both"/>
        <w:rPr>
          <w:rFonts w:ascii="Arial Narrow" w:hAnsi="Arial Narrow"/>
          <w:color w:val="000000"/>
          <w:sz w:val="22"/>
          <w:szCs w:val="22"/>
        </w:rPr>
      </w:pPr>
      <w:r>
        <w:rPr>
          <w:rFonts w:ascii="Arial Narrow" w:hAnsi="Arial Narrow"/>
          <w:color w:val="000000"/>
          <w:sz w:val="22"/>
          <w:szCs w:val="22"/>
        </w:rPr>
        <w:t>tel.</w:t>
      </w:r>
      <w:r w:rsidR="005923C7">
        <w:rPr>
          <w:rFonts w:ascii="Arial Narrow" w:hAnsi="Arial Narrow"/>
          <w:color w:val="000000"/>
          <w:sz w:val="22"/>
          <w:szCs w:val="22"/>
        </w:rPr>
        <w:t xml:space="preserve"> </w:t>
      </w:r>
      <w:r>
        <w:rPr>
          <w:rFonts w:ascii="Arial Narrow" w:hAnsi="Arial Narrow"/>
          <w:color w:val="000000"/>
          <w:sz w:val="22"/>
          <w:szCs w:val="22"/>
        </w:rPr>
        <w:t xml:space="preserve">č. </w:t>
      </w:r>
      <w:r w:rsidR="004A4B18">
        <w:rPr>
          <w:rFonts w:ascii="Arial Narrow" w:hAnsi="Arial Narrow"/>
          <w:color w:val="000000"/>
          <w:sz w:val="22"/>
          <w:szCs w:val="22"/>
        </w:rPr>
        <w:t>.........................</w:t>
      </w:r>
      <w:r w:rsidRPr="00BA03AF">
        <w:rPr>
          <w:rFonts w:ascii="Arial Narrow" w:hAnsi="Arial Narrow"/>
          <w:color w:val="000000"/>
          <w:sz w:val="22"/>
          <w:szCs w:val="22"/>
        </w:rPr>
        <w:t xml:space="preserve">, </w:t>
      </w:r>
    </w:p>
    <w:p w14:paraId="2C6B4F3E" w14:textId="5B94EC63" w:rsidR="00FA13DC" w:rsidRPr="00BA03AF" w:rsidRDefault="00FA13DC" w:rsidP="00FA13DC">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4A4B18">
        <w:rPr>
          <w:rFonts w:ascii="Arial Narrow" w:hAnsi="Arial Narrow"/>
          <w:color w:val="000000"/>
          <w:sz w:val="22"/>
          <w:szCs w:val="22"/>
        </w:rPr>
        <w:t>........................</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597CA547" w14:textId="77777777" w:rsidR="00C96EDF" w:rsidRPr="008766B7" w:rsidRDefault="00C96EDF" w:rsidP="00C96EDF">
      <w:pPr>
        <w:jc w:val="both"/>
        <w:rPr>
          <w:rFonts w:ascii="Arial Narrow" w:hAnsi="Arial Narrow"/>
          <w:sz w:val="22"/>
          <w:szCs w:val="22"/>
        </w:rPr>
      </w:pPr>
    </w:p>
    <w:p w14:paraId="1DDD7B4C" w14:textId="49672785" w:rsidR="00C96EDF" w:rsidRPr="008766B7" w:rsidRDefault="00C96EDF" w:rsidP="00C96EDF">
      <w:pPr>
        <w:jc w:val="both"/>
        <w:rPr>
          <w:rFonts w:ascii="Arial Narrow" w:hAnsi="Arial Narrow"/>
          <w:sz w:val="22"/>
          <w:szCs w:val="22"/>
        </w:rPr>
      </w:pPr>
      <w:r w:rsidRPr="008766B7">
        <w:rPr>
          <w:rFonts w:ascii="Arial Narrow" w:hAnsi="Arial Narrow"/>
          <w:sz w:val="22"/>
          <w:szCs w:val="22"/>
        </w:rPr>
        <w:t xml:space="preserve">Sídlo: </w:t>
      </w:r>
      <w:r w:rsidRPr="008766B7">
        <w:rPr>
          <w:rFonts w:ascii="Arial Narrow" w:hAnsi="Arial Narrow"/>
          <w:sz w:val="22"/>
          <w:szCs w:val="22"/>
        </w:rPr>
        <w:tab/>
      </w:r>
      <w:r w:rsidRPr="008766B7">
        <w:rPr>
          <w:rFonts w:ascii="Arial Narrow" w:hAnsi="Arial Narrow"/>
          <w:sz w:val="22"/>
          <w:szCs w:val="22"/>
        </w:rPr>
        <w:tab/>
      </w:r>
      <w:r w:rsidR="00A56A62" w:rsidRPr="008766B7">
        <w:rPr>
          <w:rFonts w:ascii="Arial Narrow" w:hAnsi="Arial Narrow"/>
          <w:sz w:val="22"/>
          <w:szCs w:val="22"/>
        </w:rPr>
        <w:tab/>
      </w:r>
      <w:r w:rsidRPr="008766B7">
        <w:rPr>
          <w:rFonts w:ascii="Arial Narrow" w:hAnsi="Arial Narrow"/>
          <w:sz w:val="22"/>
          <w:szCs w:val="22"/>
        </w:rPr>
        <w:tab/>
      </w:r>
    </w:p>
    <w:p w14:paraId="54CFD8AB" w14:textId="1563E273" w:rsidR="00C96EDF" w:rsidRPr="008766B7" w:rsidRDefault="000F61EA" w:rsidP="00C96EDF">
      <w:pPr>
        <w:ind w:left="2127" w:hanging="2127"/>
        <w:jc w:val="both"/>
        <w:rPr>
          <w:rFonts w:ascii="Arial Narrow" w:hAnsi="Arial Narrow"/>
          <w:sz w:val="22"/>
          <w:szCs w:val="22"/>
        </w:rPr>
      </w:pPr>
      <w:r w:rsidRPr="008766B7">
        <w:rPr>
          <w:rFonts w:ascii="Arial Narrow" w:hAnsi="Arial Narrow"/>
          <w:sz w:val="22"/>
          <w:szCs w:val="22"/>
        </w:rPr>
        <w:t>Štatutárny orgán</w:t>
      </w:r>
      <w:r w:rsidR="00C96EDF" w:rsidRPr="008766B7">
        <w:rPr>
          <w:rFonts w:ascii="Arial Narrow" w:hAnsi="Arial Narrow"/>
          <w:sz w:val="22"/>
          <w:szCs w:val="22"/>
        </w:rPr>
        <w:t>:</w:t>
      </w:r>
      <w:r w:rsidR="00C96EDF" w:rsidRPr="008766B7">
        <w:rPr>
          <w:rFonts w:ascii="Arial Narrow" w:hAnsi="Arial Narrow"/>
          <w:sz w:val="22"/>
          <w:szCs w:val="22"/>
        </w:rPr>
        <w:tab/>
      </w:r>
    </w:p>
    <w:p w14:paraId="44B7EB97" w14:textId="77777777" w:rsidR="00C96EDF" w:rsidRPr="008766B7" w:rsidRDefault="00C96EDF" w:rsidP="00C96EDF">
      <w:pPr>
        <w:ind w:left="2127" w:hanging="2127"/>
        <w:jc w:val="both"/>
        <w:rPr>
          <w:rFonts w:ascii="Arial Narrow" w:hAnsi="Arial Narrow"/>
          <w:sz w:val="22"/>
          <w:szCs w:val="22"/>
        </w:rPr>
      </w:pPr>
    </w:p>
    <w:p w14:paraId="5ED5E708" w14:textId="33F3140B" w:rsidR="00C96EDF" w:rsidRPr="008766B7" w:rsidRDefault="00C96EDF" w:rsidP="00C96EDF">
      <w:pPr>
        <w:jc w:val="both"/>
        <w:rPr>
          <w:rFonts w:ascii="Arial Narrow" w:hAnsi="Arial Narrow"/>
          <w:sz w:val="22"/>
          <w:szCs w:val="22"/>
        </w:rPr>
      </w:pPr>
      <w:r w:rsidRPr="008766B7">
        <w:rPr>
          <w:rFonts w:ascii="Arial Narrow" w:hAnsi="Arial Narrow"/>
          <w:sz w:val="22"/>
          <w:szCs w:val="22"/>
        </w:rPr>
        <w:t>IČO:</w:t>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p>
    <w:p w14:paraId="4F0CFC51" w14:textId="0F54C1AA" w:rsidR="00C96EDF" w:rsidRPr="008766B7" w:rsidRDefault="00C96EDF" w:rsidP="00C96EDF">
      <w:pPr>
        <w:jc w:val="both"/>
        <w:rPr>
          <w:rFonts w:ascii="Arial Narrow" w:hAnsi="Arial Narrow"/>
          <w:sz w:val="22"/>
          <w:szCs w:val="22"/>
        </w:rPr>
      </w:pPr>
      <w:r w:rsidRPr="008766B7">
        <w:rPr>
          <w:rFonts w:ascii="Arial Narrow" w:hAnsi="Arial Narrow"/>
          <w:sz w:val="22"/>
          <w:szCs w:val="22"/>
        </w:rPr>
        <w:t>IČ DPH:</w:t>
      </w:r>
      <w:r w:rsidRPr="008766B7">
        <w:rPr>
          <w:rFonts w:ascii="Arial Narrow" w:hAnsi="Arial Narrow"/>
          <w:sz w:val="22"/>
          <w:szCs w:val="22"/>
        </w:rPr>
        <w:tab/>
      </w:r>
      <w:r w:rsidRPr="008766B7">
        <w:rPr>
          <w:rFonts w:ascii="Arial Narrow" w:hAnsi="Arial Narrow"/>
          <w:sz w:val="22"/>
          <w:szCs w:val="22"/>
        </w:rPr>
        <w:tab/>
      </w:r>
      <w:r w:rsidR="00A56A62" w:rsidRPr="008766B7">
        <w:rPr>
          <w:rFonts w:ascii="Arial Narrow" w:hAnsi="Arial Narrow"/>
          <w:sz w:val="22"/>
          <w:szCs w:val="22"/>
        </w:rPr>
        <w:tab/>
      </w:r>
    </w:p>
    <w:p w14:paraId="4038842C" w14:textId="41965E2A" w:rsidR="00C96EDF" w:rsidRPr="008766B7" w:rsidRDefault="00C96EDF" w:rsidP="00C96EDF">
      <w:pPr>
        <w:jc w:val="both"/>
        <w:rPr>
          <w:rFonts w:ascii="Arial Narrow" w:hAnsi="Arial Narrow"/>
          <w:sz w:val="22"/>
          <w:szCs w:val="22"/>
        </w:rPr>
      </w:pPr>
      <w:r w:rsidRPr="008766B7">
        <w:rPr>
          <w:rFonts w:ascii="Arial Narrow" w:hAnsi="Arial Narrow"/>
          <w:sz w:val="22"/>
          <w:szCs w:val="22"/>
        </w:rPr>
        <w:t>DIČ:</w:t>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p>
    <w:p w14:paraId="5333502B" w14:textId="40A74F11" w:rsidR="00C96EDF" w:rsidRPr="008766B7" w:rsidRDefault="00C96EDF" w:rsidP="00C96EDF">
      <w:pPr>
        <w:jc w:val="both"/>
        <w:rPr>
          <w:rFonts w:ascii="Arial Narrow" w:hAnsi="Arial Narrow"/>
          <w:sz w:val="22"/>
          <w:szCs w:val="22"/>
        </w:rPr>
      </w:pPr>
      <w:r w:rsidRPr="008766B7">
        <w:rPr>
          <w:rFonts w:ascii="Arial Narrow" w:hAnsi="Arial Narrow"/>
          <w:sz w:val="22"/>
          <w:szCs w:val="22"/>
        </w:rPr>
        <w:t>IBAN:</w:t>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p>
    <w:p w14:paraId="729766B2" w14:textId="6D9128E6" w:rsidR="00C96EDF" w:rsidRPr="008766B7" w:rsidRDefault="00C96EDF" w:rsidP="00C96EDF">
      <w:pPr>
        <w:jc w:val="both"/>
        <w:rPr>
          <w:rFonts w:ascii="Arial Narrow" w:hAnsi="Arial Narrow"/>
          <w:sz w:val="22"/>
          <w:szCs w:val="22"/>
        </w:rPr>
      </w:pPr>
      <w:r w:rsidRPr="008766B7">
        <w:rPr>
          <w:rFonts w:ascii="Arial Narrow" w:hAnsi="Arial Narrow"/>
          <w:sz w:val="22"/>
          <w:szCs w:val="22"/>
        </w:rPr>
        <w:t>SWIFT:</w:t>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p>
    <w:p w14:paraId="54C105E1" w14:textId="74DAE4B4" w:rsidR="00A56A62" w:rsidRPr="008766B7" w:rsidRDefault="00C96EDF" w:rsidP="00C96EDF">
      <w:pPr>
        <w:ind w:left="2124" w:hanging="2124"/>
        <w:jc w:val="both"/>
        <w:rPr>
          <w:rFonts w:ascii="Arial Narrow" w:hAnsi="Arial Narrow"/>
          <w:sz w:val="22"/>
          <w:szCs w:val="22"/>
        </w:rPr>
      </w:pPr>
      <w:r w:rsidRPr="008766B7">
        <w:rPr>
          <w:rFonts w:ascii="Arial Narrow" w:hAnsi="Arial Narrow"/>
          <w:sz w:val="22"/>
          <w:szCs w:val="22"/>
        </w:rPr>
        <w:t>Kontakty:</w:t>
      </w:r>
      <w:r w:rsidRPr="008766B7">
        <w:rPr>
          <w:rFonts w:ascii="Arial Narrow" w:hAnsi="Arial Narrow"/>
          <w:sz w:val="22"/>
          <w:szCs w:val="22"/>
        </w:rPr>
        <w:tab/>
        <w:t>vo veciach zmluvných a dodacích:</w:t>
      </w:r>
      <w:r w:rsidR="00A56A62" w:rsidRPr="008766B7">
        <w:rPr>
          <w:rFonts w:ascii="Arial Narrow" w:hAnsi="Arial Narrow"/>
          <w:sz w:val="22"/>
          <w:szCs w:val="22"/>
        </w:rPr>
        <w:t xml:space="preserve"> </w:t>
      </w:r>
    </w:p>
    <w:p w14:paraId="0A8875A0" w14:textId="0C84D5FD" w:rsidR="00A56A62" w:rsidRPr="008766B7" w:rsidRDefault="00A56A62" w:rsidP="00C96EDF">
      <w:pPr>
        <w:ind w:left="2124" w:hanging="2124"/>
        <w:jc w:val="both"/>
        <w:rPr>
          <w:rFonts w:ascii="Arial Narrow" w:hAnsi="Arial Narrow"/>
          <w:sz w:val="22"/>
          <w:szCs w:val="22"/>
        </w:rPr>
      </w:pP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t xml:space="preserve">tel. č.: </w:t>
      </w:r>
    </w:p>
    <w:p w14:paraId="5FED8D07" w14:textId="5F12037B" w:rsidR="00A56A62" w:rsidRPr="008766B7" w:rsidRDefault="00A56A62" w:rsidP="00C96EDF">
      <w:pPr>
        <w:ind w:left="2124" w:hanging="2124"/>
        <w:jc w:val="both"/>
        <w:rPr>
          <w:rFonts w:ascii="Arial Narrow" w:hAnsi="Arial Narrow"/>
          <w:sz w:val="22"/>
          <w:szCs w:val="22"/>
        </w:rPr>
      </w:pP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t xml:space="preserve">mobil: </w:t>
      </w:r>
    </w:p>
    <w:p w14:paraId="354BBC24" w14:textId="511C64D8" w:rsidR="00C96EDF" w:rsidRPr="008766B7" w:rsidRDefault="00A56A62" w:rsidP="00C96EDF">
      <w:pPr>
        <w:ind w:left="2124" w:hanging="2124"/>
        <w:jc w:val="both"/>
        <w:rPr>
          <w:rFonts w:ascii="Arial Narrow" w:hAnsi="Arial Narrow"/>
          <w:sz w:val="22"/>
          <w:szCs w:val="22"/>
        </w:rPr>
      </w:pP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t xml:space="preserve">e-mail: </w:t>
      </w:r>
    </w:p>
    <w:p w14:paraId="357D861F" w14:textId="77777777" w:rsidR="00C96EDF" w:rsidRPr="00A56A62" w:rsidRDefault="00C96EDF" w:rsidP="00C96EDF">
      <w:pPr>
        <w:ind w:left="2124" w:hanging="2124"/>
        <w:jc w:val="both"/>
        <w:rPr>
          <w:rFonts w:ascii="Arial Narrow" w:hAnsi="Arial Narrow"/>
          <w:sz w:val="22"/>
          <w:szCs w:val="22"/>
        </w:rPr>
      </w:pPr>
    </w:p>
    <w:p w14:paraId="2B8F3352" w14:textId="4955802B" w:rsidR="00C96EDF" w:rsidRDefault="00C96EDF" w:rsidP="00C96EDF">
      <w:pPr>
        <w:jc w:val="both"/>
        <w:rPr>
          <w:rFonts w:ascii="Arial Narrow" w:hAnsi="Arial Narrow"/>
          <w:bCs/>
          <w:sz w:val="22"/>
          <w:szCs w:val="22"/>
        </w:rPr>
      </w:pPr>
      <w:r w:rsidRPr="00A56A62">
        <w:rPr>
          <w:rFonts w:ascii="Arial Narrow" w:hAnsi="Arial Narrow"/>
          <w:bCs/>
          <w:sz w:val="22"/>
          <w:szCs w:val="22"/>
        </w:rPr>
        <w:t xml:space="preserve">Zapísaný v Obchodnom registri </w:t>
      </w:r>
    </w:p>
    <w:p w14:paraId="2FB0A562" w14:textId="03597305" w:rsidR="00C96ED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199E2B02" w14:textId="77777777" w:rsidR="00A56A62" w:rsidRPr="00BA03AF" w:rsidRDefault="00A56A62" w:rsidP="00C96EDF">
      <w:pPr>
        <w:jc w:val="right"/>
        <w:rPr>
          <w:rFonts w:ascii="Arial Narrow" w:hAnsi="Arial Narrow"/>
          <w:i/>
          <w:sz w:val="22"/>
          <w:szCs w:val="22"/>
        </w:rPr>
      </w:pPr>
    </w:p>
    <w:p w14:paraId="26C57D37" w14:textId="795D1772"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3C5555EC" w:rsidR="00C96EDF" w:rsidRPr="00B25600" w:rsidRDefault="00C96EDF" w:rsidP="0048523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w:t>
      </w:r>
      <w:r w:rsidR="00E00D1C">
        <w:rPr>
          <w:rFonts w:ascii="Arial Narrow" w:hAnsi="Arial Narrow"/>
          <w:sz w:val="22"/>
          <w:szCs w:val="22"/>
        </w:rPr>
        <w:t>Jednorazové nitrilové rukavice</w:t>
      </w:r>
      <w:bookmarkStart w:id="0" w:name="_GoBack"/>
      <w:bookmarkEnd w:id="0"/>
      <w:r>
        <w:rPr>
          <w:rFonts w:ascii="Arial Narrow" w:hAnsi="Arial Narrow"/>
          <w:sz w:val="22"/>
          <w:szCs w:val="22"/>
        </w:rPr>
        <w:t xml:space="preserve">“ </w:t>
      </w:r>
      <w:r w:rsidRPr="00C61868">
        <w:rPr>
          <w:rFonts w:ascii="Arial Narrow" w:hAnsi="Arial Narrow"/>
          <w:sz w:val="22"/>
          <w:szCs w:val="22"/>
        </w:rPr>
        <w:t xml:space="preserve">postupom podľa § </w:t>
      </w:r>
      <w:r w:rsidR="00F510BF">
        <w:rPr>
          <w:rFonts w:ascii="Arial Narrow" w:hAnsi="Arial Narrow"/>
          <w:sz w:val="22"/>
          <w:szCs w:val="22"/>
        </w:rPr>
        <w:t>81</w:t>
      </w:r>
      <w:r w:rsidR="00485239">
        <w:rPr>
          <w:rFonts w:ascii="Arial Narrow" w:hAnsi="Arial Narrow"/>
          <w:sz w:val="22"/>
          <w:szCs w:val="22"/>
        </w:rPr>
        <w:t xml:space="preserve"> písm. </w:t>
      </w:r>
      <w:r w:rsidR="00F510BF">
        <w:rPr>
          <w:rFonts w:ascii="Arial Narrow" w:hAnsi="Arial Narrow"/>
          <w:sz w:val="22"/>
          <w:szCs w:val="22"/>
        </w:rPr>
        <w:t>c</w:t>
      </w:r>
      <w:r w:rsidR="00485239">
        <w:rPr>
          <w:rFonts w:ascii="Arial Narrow" w:hAnsi="Arial Narrow"/>
          <w:sz w:val="22"/>
          <w:szCs w:val="22"/>
        </w:rPr>
        <w:t>)</w:t>
      </w:r>
      <w:r>
        <w:rPr>
          <w:rFonts w:ascii="Arial Narrow" w:hAnsi="Arial Narrow"/>
          <w:sz w:val="22"/>
          <w:szCs w:val="22"/>
        </w:rPr>
        <w:t xml:space="preserve"> </w:t>
      </w:r>
      <w:r w:rsidR="00485239">
        <w:rPr>
          <w:rFonts w:ascii="Arial Narrow" w:hAnsi="Arial Narrow"/>
          <w:sz w:val="22"/>
          <w:szCs w:val="22"/>
        </w:rPr>
        <w:t xml:space="preserve">zákona č. 343/2015 Z. z. o </w:t>
      </w:r>
      <w:r w:rsidRPr="00C61868">
        <w:rPr>
          <w:rFonts w:ascii="Arial Narrow" w:hAnsi="Arial Narrow"/>
          <w:sz w:val="22"/>
          <w:szCs w:val="22"/>
        </w:rPr>
        <w:t xml:space="preserve">verejnom </w:t>
      </w:r>
      <w:r>
        <w:rPr>
          <w:rFonts w:ascii="Arial Narrow" w:hAnsi="Arial Narrow"/>
          <w:sz w:val="22"/>
          <w:szCs w:val="22"/>
        </w:rPr>
        <w:t>obstarávaní</w:t>
      </w:r>
      <w:r w:rsidR="00485239">
        <w:rPr>
          <w:rFonts w:ascii="Arial Narrow" w:hAnsi="Arial Narrow"/>
          <w:sz w:val="22"/>
          <w:szCs w:val="22"/>
        </w:rPr>
        <w:t xml:space="preserve"> a o zmene a doplnení niektorých zákonov v znení neskorších predpisov.</w:t>
      </w:r>
      <w:r>
        <w:rPr>
          <w:rFonts w:ascii="Arial Narrow" w:hAnsi="Arial Narrow"/>
          <w:sz w:val="22"/>
          <w:szCs w:val="22"/>
        </w:rPr>
        <w:t xml:space="preserve">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ll</w:t>
      </w:r>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8"/>
        <w:gridCol w:w="3336"/>
        <w:gridCol w:w="567"/>
        <w:gridCol w:w="1701"/>
        <w:gridCol w:w="1094"/>
        <w:gridCol w:w="1874"/>
      </w:tblGrid>
      <w:tr w:rsidR="00C96EDF" w:rsidRPr="00BA03AF" w14:paraId="1C85C06B" w14:textId="77777777" w:rsidTr="00D11CFB">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841"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13"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39"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604"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D11CFB">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841" w:type="pct"/>
            <w:vAlign w:val="center"/>
          </w:tcPr>
          <w:p w14:paraId="1F01F3CE" w14:textId="46B06845" w:rsidR="00C96EDF" w:rsidRPr="00BA03AF" w:rsidRDefault="007D677D" w:rsidP="007D677D">
            <w:pPr>
              <w:rPr>
                <w:rFonts w:ascii="Arial Narrow" w:hAnsi="Arial Narrow"/>
                <w:color w:val="000000"/>
                <w:sz w:val="22"/>
                <w:szCs w:val="22"/>
                <w:lang w:eastAsia="sk-SK"/>
              </w:rPr>
            </w:pPr>
            <w:r>
              <w:rPr>
                <w:rFonts w:ascii="Arial Narrow" w:hAnsi="Arial Narrow"/>
                <w:color w:val="000000"/>
                <w:sz w:val="22"/>
                <w:szCs w:val="22"/>
                <w:lang w:eastAsia="sk-SK"/>
              </w:rPr>
              <w:t>Jednorazové nitrilové rukavice</w:t>
            </w:r>
          </w:p>
        </w:tc>
        <w:tc>
          <w:tcPr>
            <w:tcW w:w="313"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39" w:type="pct"/>
            <w:vAlign w:val="center"/>
          </w:tcPr>
          <w:p w14:paraId="08E933D5" w14:textId="45422AAA" w:rsidR="00C96EDF" w:rsidRPr="00BA03AF" w:rsidRDefault="00C96EDF" w:rsidP="00E91A73">
            <w:pPr>
              <w:jc w:val="right"/>
              <w:rPr>
                <w:rFonts w:ascii="Arial Narrow" w:hAnsi="Arial Narrow"/>
                <w:sz w:val="22"/>
                <w:szCs w:val="22"/>
              </w:rPr>
            </w:pPr>
          </w:p>
        </w:tc>
        <w:tc>
          <w:tcPr>
            <w:tcW w:w="604" w:type="pct"/>
            <w:vAlign w:val="center"/>
          </w:tcPr>
          <w:p w14:paraId="75761D3C" w14:textId="1A2ED6F8" w:rsidR="00C96EDF" w:rsidRPr="00BA03AF" w:rsidRDefault="00C96EDF" w:rsidP="00E91A73">
            <w:pPr>
              <w:jc w:val="right"/>
              <w:rPr>
                <w:rFonts w:ascii="Arial Narrow" w:hAnsi="Arial Narrow" w:cs="Calibri"/>
                <w:color w:val="000000"/>
                <w:sz w:val="22"/>
                <w:szCs w:val="22"/>
              </w:rPr>
            </w:pPr>
          </w:p>
        </w:tc>
        <w:tc>
          <w:tcPr>
            <w:tcW w:w="1034" w:type="pct"/>
            <w:vAlign w:val="center"/>
          </w:tcPr>
          <w:p w14:paraId="4F4C831A" w14:textId="6ECAC572"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D11CFB">
        <w:trPr>
          <w:trHeight w:val="374"/>
        </w:trPr>
        <w:tc>
          <w:tcPr>
            <w:tcW w:w="2110"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13" w:type="pct"/>
            <w:vAlign w:val="center"/>
          </w:tcPr>
          <w:p w14:paraId="33E9FDF3" w14:textId="77777777" w:rsidR="00C96EDF" w:rsidRPr="00BA03AF" w:rsidRDefault="00C96EDF" w:rsidP="00E91A73">
            <w:pPr>
              <w:jc w:val="center"/>
              <w:rPr>
                <w:rFonts w:ascii="Arial Narrow" w:hAnsi="Arial Narrow"/>
                <w:b/>
                <w:sz w:val="22"/>
                <w:szCs w:val="22"/>
              </w:rPr>
            </w:pPr>
          </w:p>
        </w:tc>
        <w:tc>
          <w:tcPr>
            <w:tcW w:w="939" w:type="pct"/>
            <w:vAlign w:val="center"/>
          </w:tcPr>
          <w:p w14:paraId="32C016CA" w14:textId="77777777" w:rsidR="00C96EDF" w:rsidRPr="00BA03AF" w:rsidRDefault="00C96EDF" w:rsidP="00E91A73">
            <w:pPr>
              <w:jc w:val="center"/>
              <w:rPr>
                <w:rFonts w:ascii="Arial Narrow" w:hAnsi="Arial Narrow"/>
                <w:b/>
                <w:sz w:val="22"/>
                <w:szCs w:val="22"/>
              </w:rPr>
            </w:pPr>
          </w:p>
        </w:tc>
        <w:tc>
          <w:tcPr>
            <w:tcW w:w="604"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5BB6F0BF"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182063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EC0A73">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01A894B9"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r w:rsidR="00CE1C3B">
        <w:rPr>
          <w:rFonts w:ascii="Arial Narrow" w:eastAsia="Calibri" w:hAnsi="Arial Narrow" w:cs="Times New Roman"/>
          <w:sz w:val="22"/>
          <w:szCs w:val="22"/>
          <w:lang w:eastAsia="en-US"/>
        </w:rPr>
        <w:t xml:space="preserve"> </w:t>
      </w:r>
      <w:r w:rsidR="00F95A1F">
        <w:rPr>
          <w:rFonts w:ascii="Arial Narrow" w:eastAsia="Calibri" w:hAnsi="Arial Narrow" w:cs="Times New Roman"/>
          <w:sz w:val="22"/>
          <w:szCs w:val="22"/>
          <w:lang w:eastAsia="en-US"/>
        </w:rPr>
        <w:t>..................</w:t>
      </w:r>
      <w:r w:rsidR="00CE1C3B">
        <w:rPr>
          <w:rFonts w:ascii="Arial Narrow" w:eastAsia="Calibri" w:hAnsi="Arial Narrow" w:cs="Times New Roman"/>
          <w:sz w:val="22"/>
          <w:szCs w:val="22"/>
          <w:lang w:eastAsia="en-US"/>
        </w:rPr>
        <w:t xml:space="preserve"> €</w:t>
      </w:r>
    </w:p>
    <w:p w14:paraId="2BC97AD3" w14:textId="7F42490E"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sidR="00F95A1F">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r w:rsidR="00CE1C3B">
        <w:rPr>
          <w:rFonts w:ascii="Arial Narrow" w:eastAsia="Calibri" w:hAnsi="Arial Narrow" w:cs="Times New Roman"/>
          <w:sz w:val="22"/>
          <w:szCs w:val="22"/>
          <w:lang w:eastAsia="en-US"/>
        </w:rPr>
        <w:t xml:space="preserve">          </w:t>
      </w:r>
      <w:r w:rsidR="00F95A1F">
        <w:rPr>
          <w:rFonts w:ascii="Arial Narrow" w:eastAsia="Calibri" w:hAnsi="Arial Narrow" w:cs="Times New Roman"/>
          <w:sz w:val="22"/>
          <w:szCs w:val="22"/>
          <w:lang w:eastAsia="en-US"/>
        </w:rPr>
        <w:t>................</w:t>
      </w:r>
      <w:r w:rsidR="00CE1C3B">
        <w:rPr>
          <w:rFonts w:ascii="Arial Narrow" w:eastAsia="Calibri" w:hAnsi="Arial Narrow" w:cs="Times New Roman"/>
          <w:sz w:val="22"/>
          <w:szCs w:val="22"/>
          <w:lang w:eastAsia="en-US"/>
        </w:rPr>
        <w:t xml:space="preserve"> €</w:t>
      </w:r>
    </w:p>
    <w:p w14:paraId="6B79C6D1" w14:textId="15DE24E4"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r w:rsidR="00CE1C3B">
        <w:rPr>
          <w:rFonts w:ascii="Arial Narrow" w:eastAsia="Calibri" w:hAnsi="Arial Narrow" w:cs="Times New Roman"/>
          <w:sz w:val="22"/>
          <w:szCs w:val="22"/>
          <w:lang w:eastAsia="en-US"/>
        </w:rPr>
        <w:t xml:space="preserve">     </w:t>
      </w:r>
      <w:r w:rsidR="00F95A1F">
        <w:rPr>
          <w:rFonts w:ascii="Arial Narrow" w:eastAsia="Calibri" w:hAnsi="Arial Narrow" w:cs="Times New Roman"/>
          <w:sz w:val="22"/>
          <w:szCs w:val="22"/>
          <w:lang w:eastAsia="en-US"/>
        </w:rPr>
        <w:t>..................</w:t>
      </w:r>
      <w:r w:rsidR="00CE1C3B">
        <w:rPr>
          <w:rFonts w:ascii="Arial Narrow" w:eastAsia="Calibri" w:hAnsi="Arial Narrow" w:cs="Times New Roman"/>
          <w:sz w:val="22"/>
          <w:szCs w:val="22"/>
          <w:lang w:eastAsia="en-US"/>
        </w:rPr>
        <w:t xml:space="preserve"> €</w:t>
      </w:r>
    </w:p>
    <w:p w14:paraId="39CD3BC8" w14:textId="3B16E4ED"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w:t>
      </w:r>
      <w:r w:rsidR="00F95A1F">
        <w:rPr>
          <w:rFonts w:ascii="Arial Narrow" w:eastAsia="Calibri" w:hAnsi="Arial Narrow" w:cs="Times New Roman"/>
          <w:sz w:val="22"/>
          <w:szCs w:val="22"/>
          <w:lang w:eastAsia="en-US"/>
        </w:rPr>
        <w:t>........................</w:t>
      </w:r>
      <w:r w:rsidR="00CE1C3B">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EUR</w:t>
      </w:r>
      <w:r w:rsidR="00CE1C3B">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bez DPH (slovom: </w:t>
      </w:r>
      <w:r w:rsidR="00F95A1F">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944D672"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E3BABE"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7B7FD101" w:rsidR="00C96EDF"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611733C8" w:rsidR="00C96EDF" w:rsidRDefault="00C96ED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sidR="009264BE">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6"/>
        <w:gridCol w:w="2829"/>
        <w:gridCol w:w="457"/>
        <w:gridCol w:w="3381"/>
        <w:gridCol w:w="1125"/>
      </w:tblGrid>
      <w:tr w:rsidR="00952ACA" w14:paraId="030423C3" w14:textId="77777777" w:rsidTr="002437E0">
        <w:trPr>
          <w:trHeight w:val="513"/>
        </w:trPr>
        <w:tc>
          <w:tcPr>
            <w:tcW w:w="627" w:type="dxa"/>
            <w:vAlign w:val="center"/>
          </w:tcPr>
          <w:p w14:paraId="784F6304" w14:textId="55FAC312"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835" w:type="dxa"/>
            <w:vAlign w:val="center"/>
          </w:tcPr>
          <w:p w14:paraId="189683D8"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425" w:type="dxa"/>
            <w:vAlign w:val="center"/>
          </w:tcPr>
          <w:p w14:paraId="614CC4D1"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389" w:type="dxa"/>
            <w:vAlign w:val="center"/>
          </w:tcPr>
          <w:p w14:paraId="59276D7A" w14:textId="101A7AD5"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2437E0">
        <w:trPr>
          <w:trHeight w:val="513"/>
        </w:trPr>
        <w:tc>
          <w:tcPr>
            <w:tcW w:w="627" w:type="dxa"/>
            <w:vAlign w:val="center"/>
          </w:tcPr>
          <w:p w14:paraId="50DC8F89"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835" w:type="dxa"/>
            <w:vAlign w:val="center"/>
          </w:tcPr>
          <w:p w14:paraId="387B4E3E" w14:textId="39F425C5" w:rsidR="00952ACA" w:rsidRDefault="007D677D" w:rsidP="007D677D">
            <w:pPr>
              <w:pStyle w:val="Odsekzoznamu"/>
              <w:tabs>
                <w:tab w:val="left" w:pos="300"/>
              </w:tabs>
              <w:spacing w:before="60"/>
              <w:ind w:left="0"/>
              <w:rPr>
                <w:rFonts w:ascii="Arial Narrow" w:hAnsi="Arial Narrow"/>
                <w:sz w:val="22"/>
                <w:szCs w:val="22"/>
              </w:rPr>
            </w:pPr>
            <w:r>
              <w:rPr>
                <w:rFonts w:ascii="Arial Narrow" w:hAnsi="Arial Narrow"/>
                <w:color w:val="000000"/>
                <w:sz w:val="22"/>
                <w:szCs w:val="22"/>
                <w:lang w:eastAsia="sk-SK"/>
              </w:rPr>
              <w:t>Jednorazové n</w:t>
            </w:r>
            <w:r w:rsidR="00CB643F">
              <w:rPr>
                <w:rFonts w:ascii="Arial Narrow" w:hAnsi="Arial Narrow"/>
                <w:color w:val="000000"/>
                <w:sz w:val="22"/>
                <w:szCs w:val="22"/>
                <w:lang w:eastAsia="sk-SK"/>
              </w:rPr>
              <w:t xml:space="preserve">itrilové rukavice </w:t>
            </w:r>
          </w:p>
        </w:tc>
        <w:tc>
          <w:tcPr>
            <w:tcW w:w="425" w:type="dxa"/>
            <w:vAlign w:val="center"/>
          </w:tcPr>
          <w:p w14:paraId="6D757856"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389" w:type="dxa"/>
            <w:vAlign w:val="center"/>
          </w:tcPr>
          <w:p w14:paraId="4E9676F3" w14:textId="6B2A0581" w:rsidR="00952ACA" w:rsidRDefault="00952ACA" w:rsidP="0039556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 xml:space="preserve">do </w:t>
            </w:r>
            <w:r w:rsidR="00395564">
              <w:rPr>
                <w:rFonts w:ascii="Arial Narrow" w:hAnsi="Arial Narrow"/>
                <w:sz w:val="22"/>
                <w:szCs w:val="22"/>
              </w:rPr>
              <w:t>................</w:t>
            </w:r>
            <w:r>
              <w:rPr>
                <w:rFonts w:ascii="Arial Narrow" w:hAnsi="Arial Narrow"/>
                <w:sz w:val="22"/>
                <w:szCs w:val="22"/>
              </w:rPr>
              <w:t xml:space="preserve"> kalendárnych dní</w:t>
            </w:r>
          </w:p>
        </w:tc>
        <w:tc>
          <w:tcPr>
            <w:tcW w:w="1126" w:type="dxa"/>
            <w:vAlign w:val="center"/>
          </w:tcPr>
          <w:p w14:paraId="7D5E1DEB" w14:textId="7C3F18B6" w:rsidR="00952ACA" w:rsidRDefault="00952ACA" w:rsidP="008D63E9">
            <w:pPr>
              <w:pStyle w:val="Odsekzoznamu"/>
              <w:tabs>
                <w:tab w:val="left" w:pos="300"/>
              </w:tabs>
              <w:spacing w:before="60" w:line="360" w:lineRule="auto"/>
              <w:ind w:left="0"/>
              <w:jc w:val="right"/>
              <w:rPr>
                <w:rFonts w:ascii="Arial Narrow" w:hAnsi="Arial Narrow"/>
                <w:sz w:val="22"/>
                <w:szCs w:val="22"/>
              </w:rPr>
            </w:pPr>
          </w:p>
        </w:tc>
      </w:tr>
      <w:tr w:rsidR="00952ACA" w14:paraId="743FD433" w14:textId="77777777" w:rsidTr="000330D0">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07D5C04" w14:textId="1BA3FAF3" w:rsidR="00952ACA" w:rsidRPr="00346220" w:rsidRDefault="00952ACA" w:rsidP="000330D0">
            <w:pPr>
              <w:pStyle w:val="Odsekzoznamu"/>
              <w:tabs>
                <w:tab w:val="left" w:pos="300"/>
              </w:tabs>
              <w:spacing w:before="60" w:line="360" w:lineRule="auto"/>
              <w:ind w:left="0"/>
              <w:jc w:val="right"/>
              <w:rPr>
                <w:rFonts w:ascii="Arial Narrow" w:hAnsi="Arial Narrow"/>
                <w:b/>
                <w:sz w:val="22"/>
                <w:szCs w:val="22"/>
              </w:rPr>
            </w:pPr>
          </w:p>
        </w:tc>
      </w:tr>
    </w:tbl>
    <w:p w14:paraId="75CEBDFD" w14:textId="77777777" w:rsidR="00CB643F" w:rsidRDefault="00CB643F" w:rsidP="00952ACA">
      <w:pPr>
        <w:pStyle w:val="Odsekzoznamu"/>
        <w:spacing w:after="240" w:line="276" w:lineRule="auto"/>
        <w:ind w:left="567"/>
        <w:jc w:val="both"/>
        <w:rPr>
          <w:rFonts w:ascii="Arial Narrow" w:eastAsia="Times" w:hAnsi="Arial Narrow"/>
          <w:sz w:val="22"/>
          <w:szCs w:val="22"/>
        </w:rPr>
      </w:pPr>
    </w:p>
    <w:p w14:paraId="06027C1A" w14:textId="52788D3A" w:rsidR="00952ACA" w:rsidRPr="00BA03AF" w:rsidRDefault="00834549" w:rsidP="00952AC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705C8FE3"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r w:rsidR="005401AE" w:rsidRPr="005401AE">
        <w:rPr>
          <w:rFonts w:ascii="Arial Narrow" w:eastAsia="Times" w:hAnsi="Arial Narrow"/>
          <w:sz w:val="22"/>
          <w:szCs w:val="22"/>
        </w:rPr>
        <w:t>Ľupčianka</w:t>
      </w:r>
      <w:r w:rsidR="00636AAA" w:rsidRPr="005401AE">
        <w:rPr>
          <w:rFonts w:ascii="Arial Narrow" w:eastAsia="Times" w:hAnsi="Arial Narrow"/>
          <w:sz w:val="22"/>
          <w:szCs w:val="22"/>
        </w:rPr>
        <w:t xml:space="preserve">, </w:t>
      </w:r>
      <w:r w:rsidR="005401AE" w:rsidRPr="005401AE">
        <w:rPr>
          <w:rFonts w:ascii="Arial Narrow" w:eastAsia="Times" w:hAnsi="Arial Narrow"/>
          <w:sz w:val="22"/>
          <w:szCs w:val="22"/>
        </w:rPr>
        <w:t>Príboj 564,</w:t>
      </w:r>
      <w:r w:rsidR="00636AAA" w:rsidRPr="005401AE">
        <w:rPr>
          <w:rFonts w:ascii="Arial Narrow" w:eastAsia="Times" w:hAnsi="Arial Narrow"/>
          <w:sz w:val="22"/>
          <w:szCs w:val="22"/>
        </w:rPr>
        <w:t xml:space="preserve"> </w:t>
      </w:r>
      <w:r w:rsidR="005401AE" w:rsidRPr="005401AE">
        <w:rPr>
          <w:rFonts w:ascii="Arial Narrow" w:eastAsia="Times" w:hAnsi="Arial Narrow"/>
          <w:sz w:val="22"/>
          <w:szCs w:val="22"/>
        </w:rPr>
        <w:t>976 13</w:t>
      </w:r>
      <w:r w:rsidR="005401AE">
        <w:rPr>
          <w:rFonts w:ascii="Arial Narrow" w:eastAsia="Times" w:hAnsi="Arial Narrow"/>
          <w:sz w:val="22"/>
          <w:szCs w:val="22"/>
        </w:rPr>
        <w:t xml:space="preserve"> Slovenská Ľupča</w:t>
      </w:r>
      <w:r w:rsidRPr="00BA03AF">
        <w:rPr>
          <w:rFonts w:ascii="Arial Narrow" w:eastAsia="Times" w:hAnsi="Arial Narrow"/>
          <w:sz w:val="22"/>
          <w:szCs w:val="22"/>
        </w:rPr>
        <w:t xml:space="preserve"> (ďalej len „miesto plnenia“). </w:t>
      </w:r>
    </w:p>
    <w:p w14:paraId="1CCF5FF4" w14:textId="352AE096"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9E0FD3">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24126825"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w:t>
      </w:r>
      <w:r w:rsidR="009E0FD3">
        <w:rPr>
          <w:rFonts w:ascii="Arial Narrow" w:eastAsia="Times" w:hAnsi="Arial Narrow"/>
          <w:sz w:val="22"/>
          <w:szCs w:val="22"/>
        </w:rPr>
        <w:t xml:space="preserve">Predávajúcemu </w:t>
      </w:r>
      <w:r>
        <w:rPr>
          <w:rFonts w:ascii="Arial Narrow" w:eastAsia="Times" w:hAnsi="Arial Narrow"/>
          <w:sz w:val="22"/>
          <w:szCs w:val="22"/>
        </w:rPr>
        <w:t xml:space="preserve">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EC0A73">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197577A4"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2B6C92">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3CBD6B1A"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expiráciou,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49C2997D"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vadný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4DF68966"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r w:rsidR="001B217F">
        <w:rPr>
          <w:rFonts w:ascii="Arial Narrow" w:eastAsia="Times" w:hAnsi="Arial Narrow"/>
          <w:sz w:val="22"/>
          <w:szCs w:val="22"/>
        </w:rPr>
        <w:t xml:space="preserve">vadného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664D5AEF"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9264BE">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6CB29D0"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6046EF9A"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r w:rsidR="00267280">
        <w:rPr>
          <w:rFonts w:ascii="Arial Narrow" w:hAnsi="Arial Narrow"/>
          <w:b/>
          <w:szCs w:val="22"/>
        </w:rPr>
        <w:t xml:space="preserve"> </w:t>
      </w:r>
      <w:r w:rsidR="00AB515B">
        <w:rPr>
          <w:rFonts w:ascii="Arial Narrow" w:hAnsi="Arial Narrow"/>
          <w:b/>
          <w:szCs w:val="22"/>
        </w:rPr>
        <w:tab/>
      </w:r>
    </w:p>
    <w:p w14:paraId="7C986225" w14:textId="1C62DEC2" w:rsidR="00AB515B"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00267280">
        <w:rPr>
          <w:rFonts w:ascii="Arial Narrow" w:hAnsi="Arial Narrow"/>
          <w:sz w:val="22"/>
          <w:szCs w:val="22"/>
        </w:rPr>
        <w:t xml:space="preserve">                                                                       </w:t>
      </w:r>
      <w:r w:rsidR="00267280">
        <w:rPr>
          <w:rFonts w:ascii="Arial Narrow" w:hAnsi="Arial Narrow"/>
          <w:sz w:val="22"/>
          <w:szCs w:val="22"/>
        </w:rPr>
        <w:tab/>
        <w:t xml:space="preserve">            </w:t>
      </w:r>
      <w:r w:rsidR="00AB515B">
        <w:rPr>
          <w:rFonts w:ascii="Arial Narrow" w:hAnsi="Arial Narrow"/>
          <w:sz w:val="22"/>
          <w:szCs w:val="22"/>
        </w:rPr>
        <w:tab/>
      </w:r>
      <w:r w:rsidR="00AB515B">
        <w:rPr>
          <w:rFonts w:ascii="Arial Narrow" w:hAnsi="Arial Narrow"/>
          <w:sz w:val="22"/>
          <w:szCs w:val="22"/>
        </w:rPr>
        <w:tab/>
      </w:r>
    </w:p>
    <w:p w14:paraId="7CFA318E" w14:textId="18087CF7" w:rsidR="00AB515B" w:rsidRPr="00A56A62" w:rsidRDefault="00AB515B" w:rsidP="00AB515B">
      <w:pPr>
        <w:ind w:left="4956"/>
        <w:jc w:val="both"/>
        <w:rPr>
          <w:rFonts w:ascii="Arial Narrow" w:hAnsi="Arial Narrow"/>
          <w:b/>
          <w:sz w:val="22"/>
          <w:szCs w:val="22"/>
        </w:rPr>
      </w:pPr>
      <w:r>
        <w:rPr>
          <w:rFonts w:ascii="Arial Narrow" w:hAnsi="Arial Narrow"/>
          <w:b/>
          <w:sz w:val="22"/>
          <w:szCs w:val="22"/>
        </w:rPr>
        <w:t xml:space="preserve">        </w:t>
      </w:r>
    </w:p>
    <w:p w14:paraId="6382240E" w14:textId="098CE0CA" w:rsidR="00C96EDF" w:rsidRDefault="00C96EDF" w:rsidP="00C96EDF">
      <w:pPr>
        <w:jc w:val="both"/>
        <w:rPr>
          <w:rFonts w:ascii="Arial Narrow" w:hAnsi="Arial Narrow"/>
          <w:sz w:val="22"/>
          <w:szCs w:val="22"/>
        </w:rPr>
      </w:pP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6917D198" w14:textId="77777777" w:rsidR="00C96EDF" w:rsidRPr="00BA03AF" w:rsidRDefault="00C96EDF" w:rsidP="00C96EDF">
      <w:pPr>
        <w:jc w:val="both"/>
        <w:rPr>
          <w:rFonts w:ascii="Arial Narrow" w:hAnsi="Arial Narrow"/>
          <w:sz w:val="22"/>
          <w:szCs w:val="22"/>
        </w:rPr>
      </w:pP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60D603E0" w:rsidR="00C96EDF" w:rsidRDefault="00C96EDF" w:rsidP="00C96EDF">
      <w:pPr>
        <w:jc w:val="both"/>
        <w:rPr>
          <w:rFonts w:ascii="Arial Narrow" w:hAnsi="Arial Narrow"/>
          <w:sz w:val="22"/>
          <w:szCs w:val="22"/>
        </w:rPr>
      </w:pPr>
    </w:p>
    <w:p w14:paraId="0D5F90FA" w14:textId="2649902D" w:rsidR="004757D9" w:rsidRDefault="004757D9" w:rsidP="00C96EDF">
      <w:pPr>
        <w:jc w:val="both"/>
        <w:rPr>
          <w:rFonts w:ascii="Arial Narrow" w:hAnsi="Arial Narrow"/>
          <w:sz w:val="22"/>
          <w:szCs w:val="22"/>
        </w:rPr>
      </w:pPr>
    </w:p>
    <w:p w14:paraId="6F2CE184" w14:textId="27D4769F" w:rsidR="004757D9" w:rsidRDefault="004757D9" w:rsidP="00C96EDF">
      <w:pPr>
        <w:jc w:val="both"/>
        <w:rPr>
          <w:rFonts w:ascii="Arial Narrow" w:hAnsi="Arial Narrow"/>
          <w:sz w:val="22"/>
          <w:szCs w:val="22"/>
        </w:rPr>
      </w:pPr>
    </w:p>
    <w:p w14:paraId="1CD77A5F" w14:textId="117E425E" w:rsidR="004757D9" w:rsidRDefault="004757D9" w:rsidP="00C96EDF">
      <w:pPr>
        <w:jc w:val="both"/>
        <w:rPr>
          <w:rFonts w:ascii="Arial Narrow" w:hAnsi="Arial Narrow"/>
          <w:sz w:val="22"/>
          <w:szCs w:val="22"/>
        </w:rPr>
      </w:pPr>
    </w:p>
    <w:p w14:paraId="33C4B7F0" w14:textId="1CD136F9" w:rsidR="004757D9" w:rsidRDefault="004757D9" w:rsidP="00C96EDF">
      <w:pPr>
        <w:jc w:val="both"/>
        <w:rPr>
          <w:rFonts w:ascii="Arial Narrow" w:hAnsi="Arial Narrow"/>
          <w:sz w:val="22"/>
          <w:szCs w:val="22"/>
        </w:rPr>
      </w:pPr>
    </w:p>
    <w:p w14:paraId="2136BE8F" w14:textId="4C392E18" w:rsidR="004757D9" w:rsidRDefault="004757D9" w:rsidP="00C96EDF">
      <w:pPr>
        <w:jc w:val="both"/>
        <w:rPr>
          <w:rFonts w:ascii="Arial Narrow" w:hAnsi="Arial Narrow"/>
          <w:sz w:val="22"/>
          <w:szCs w:val="22"/>
        </w:rPr>
      </w:pPr>
    </w:p>
    <w:p w14:paraId="48AA26C2" w14:textId="429DCABA" w:rsidR="004757D9" w:rsidRDefault="004757D9" w:rsidP="00C96EDF">
      <w:pPr>
        <w:jc w:val="both"/>
        <w:rPr>
          <w:rFonts w:ascii="Arial Narrow" w:hAnsi="Arial Narrow"/>
          <w:sz w:val="22"/>
          <w:szCs w:val="22"/>
        </w:rPr>
      </w:pPr>
    </w:p>
    <w:p w14:paraId="3A770AC7" w14:textId="03E53988" w:rsidR="004757D9" w:rsidRDefault="004757D9" w:rsidP="00C96EDF">
      <w:pPr>
        <w:jc w:val="both"/>
        <w:rPr>
          <w:rFonts w:ascii="Arial Narrow" w:hAnsi="Arial Narrow"/>
          <w:sz w:val="22"/>
          <w:szCs w:val="22"/>
        </w:rPr>
      </w:pPr>
    </w:p>
    <w:p w14:paraId="0BDCC397" w14:textId="2F483FA3" w:rsidR="004757D9" w:rsidRDefault="004757D9" w:rsidP="00C96EDF">
      <w:pPr>
        <w:jc w:val="both"/>
        <w:rPr>
          <w:rFonts w:ascii="Arial Narrow" w:hAnsi="Arial Narrow"/>
          <w:sz w:val="22"/>
          <w:szCs w:val="22"/>
        </w:rPr>
      </w:pPr>
    </w:p>
    <w:p w14:paraId="01BE2A82" w14:textId="77716BFB" w:rsidR="004757D9" w:rsidRDefault="004757D9" w:rsidP="00C96EDF">
      <w:pPr>
        <w:jc w:val="both"/>
        <w:rPr>
          <w:rFonts w:ascii="Arial Narrow" w:hAnsi="Arial Narrow"/>
          <w:sz w:val="22"/>
          <w:szCs w:val="22"/>
        </w:rPr>
      </w:pPr>
    </w:p>
    <w:p w14:paraId="55486336" w14:textId="77777777" w:rsidR="004757D9" w:rsidRPr="00BA03AF" w:rsidRDefault="004757D9" w:rsidP="00C96EDF">
      <w:pPr>
        <w:jc w:val="both"/>
        <w:rPr>
          <w:rFonts w:ascii="Arial Narrow" w:hAnsi="Arial Narrow"/>
          <w:sz w:val="22"/>
          <w:szCs w:val="22"/>
        </w:rPr>
      </w:pPr>
    </w:p>
    <w:p w14:paraId="05052223" w14:textId="52F469A8" w:rsidR="00C96EDF" w:rsidRDefault="00C96EDF" w:rsidP="00C96EDF">
      <w:pPr>
        <w:jc w:val="both"/>
        <w:rPr>
          <w:rFonts w:ascii="Arial Narrow" w:hAnsi="Arial Narrow"/>
          <w:sz w:val="22"/>
          <w:szCs w:val="22"/>
        </w:rPr>
      </w:pPr>
    </w:p>
    <w:p w14:paraId="05863624" w14:textId="08D7A9F8" w:rsidR="00745BC1" w:rsidRDefault="00745BC1" w:rsidP="00C96EDF">
      <w:pPr>
        <w:jc w:val="both"/>
        <w:rPr>
          <w:rFonts w:ascii="Arial Narrow" w:hAnsi="Arial Narrow"/>
          <w:sz w:val="22"/>
          <w:szCs w:val="22"/>
        </w:rPr>
      </w:pPr>
    </w:p>
    <w:p w14:paraId="54A04CFC" w14:textId="24B63ABD" w:rsidR="00745BC1" w:rsidRDefault="00745BC1" w:rsidP="00C96EDF">
      <w:pPr>
        <w:jc w:val="both"/>
        <w:rPr>
          <w:rFonts w:ascii="Arial Narrow" w:hAnsi="Arial Narrow"/>
          <w:sz w:val="22"/>
          <w:szCs w:val="22"/>
        </w:rPr>
      </w:pPr>
    </w:p>
    <w:p w14:paraId="7DF81A4E" w14:textId="321624A3" w:rsidR="00745BC1" w:rsidRDefault="00745BC1" w:rsidP="00C96EDF">
      <w:pPr>
        <w:jc w:val="both"/>
        <w:rPr>
          <w:rFonts w:ascii="Arial Narrow" w:hAnsi="Arial Narrow"/>
          <w:sz w:val="22"/>
          <w:szCs w:val="22"/>
        </w:rPr>
      </w:pPr>
    </w:p>
    <w:p w14:paraId="16885643" w14:textId="0762020A" w:rsidR="00745BC1" w:rsidRDefault="00745BC1" w:rsidP="00C96EDF">
      <w:pPr>
        <w:jc w:val="both"/>
        <w:rPr>
          <w:rFonts w:ascii="Arial Narrow" w:hAnsi="Arial Narrow"/>
          <w:sz w:val="22"/>
          <w:szCs w:val="22"/>
        </w:rPr>
      </w:pPr>
    </w:p>
    <w:p w14:paraId="55F4E7DD" w14:textId="2F6FE5E6" w:rsidR="00745BC1" w:rsidRDefault="00745BC1" w:rsidP="00C96EDF">
      <w:pPr>
        <w:jc w:val="both"/>
        <w:rPr>
          <w:rFonts w:ascii="Arial Narrow" w:hAnsi="Arial Narrow"/>
          <w:sz w:val="22"/>
          <w:szCs w:val="22"/>
        </w:rPr>
      </w:pPr>
    </w:p>
    <w:p w14:paraId="72D36F82" w14:textId="3469CEF4" w:rsidR="00745BC1" w:rsidRDefault="00745BC1" w:rsidP="00C96EDF">
      <w:pPr>
        <w:jc w:val="both"/>
        <w:rPr>
          <w:rFonts w:ascii="Arial Narrow" w:hAnsi="Arial Narrow"/>
          <w:sz w:val="22"/>
          <w:szCs w:val="22"/>
        </w:rPr>
      </w:pPr>
    </w:p>
    <w:p w14:paraId="5A3542E0" w14:textId="48537C38" w:rsidR="00745BC1" w:rsidRDefault="00745BC1" w:rsidP="00C96EDF">
      <w:pPr>
        <w:jc w:val="both"/>
        <w:rPr>
          <w:rFonts w:ascii="Arial Narrow" w:hAnsi="Arial Narrow"/>
          <w:sz w:val="22"/>
          <w:szCs w:val="22"/>
        </w:rPr>
      </w:pPr>
    </w:p>
    <w:p w14:paraId="45D138F3" w14:textId="06829C7F" w:rsidR="00745BC1" w:rsidRDefault="00745BC1" w:rsidP="00C96EDF">
      <w:pPr>
        <w:jc w:val="both"/>
        <w:rPr>
          <w:rFonts w:ascii="Arial Narrow" w:hAnsi="Arial Narrow"/>
          <w:sz w:val="22"/>
          <w:szCs w:val="22"/>
        </w:rPr>
      </w:pPr>
    </w:p>
    <w:p w14:paraId="5BBA5BEC" w14:textId="176557E2" w:rsidR="00745BC1" w:rsidRDefault="00745BC1" w:rsidP="00C96EDF">
      <w:pPr>
        <w:jc w:val="both"/>
        <w:rPr>
          <w:rFonts w:ascii="Arial Narrow" w:hAnsi="Arial Narrow"/>
          <w:sz w:val="22"/>
          <w:szCs w:val="22"/>
        </w:rPr>
      </w:pPr>
    </w:p>
    <w:p w14:paraId="25E94934" w14:textId="01AA0A0A" w:rsidR="00745BC1" w:rsidRDefault="00745BC1" w:rsidP="00C96EDF">
      <w:pPr>
        <w:jc w:val="both"/>
        <w:rPr>
          <w:rFonts w:ascii="Arial Narrow" w:hAnsi="Arial Narrow"/>
          <w:sz w:val="22"/>
          <w:szCs w:val="22"/>
        </w:rPr>
      </w:pPr>
    </w:p>
    <w:p w14:paraId="734FD34F" w14:textId="77777777" w:rsidR="00745BC1" w:rsidRPr="00BA03AF" w:rsidRDefault="00745BC1"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4684ECE" w14:textId="77777777" w:rsidR="0012125D" w:rsidRPr="005D40D6" w:rsidRDefault="0012125D" w:rsidP="0012125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586A67F3" w:rsidR="00C96EDF" w:rsidRDefault="00C96EDF" w:rsidP="00C96EDF">
      <w:pPr>
        <w:jc w:val="both"/>
        <w:rPr>
          <w:rFonts w:ascii="Arial Narrow" w:hAnsi="Arial Narrow"/>
          <w:sz w:val="22"/>
          <w:szCs w:val="22"/>
        </w:rPr>
      </w:pPr>
    </w:p>
    <w:p w14:paraId="43D0BCC7" w14:textId="6C0710DC" w:rsidR="003F2201" w:rsidRPr="00BA03AF" w:rsidRDefault="003F2201" w:rsidP="00C96EDF">
      <w:pPr>
        <w:jc w:val="both"/>
        <w:rPr>
          <w:rFonts w:ascii="Arial Narrow" w:hAnsi="Arial Narrow"/>
          <w:sz w:val="22"/>
          <w:szCs w:val="22"/>
        </w:rPr>
      </w:pPr>
    </w:p>
    <w:p w14:paraId="580D5A0A" w14:textId="2C1BCC0E"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661EC965" w:rsidR="00C96EDF" w:rsidRDefault="00C96EDF" w:rsidP="00C96EDF">
      <w:pPr>
        <w:jc w:val="both"/>
        <w:rPr>
          <w:rFonts w:ascii="Arial Narrow" w:hAnsi="Arial Narrow"/>
          <w:sz w:val="22"/>
          <w:szCs w:val="22"/>
        </w:rPr>
      </w:pPr>
    </w:p>
    <w:p w14:paraId="46212319" w14:textId="66A8DE18" w:rsidR="00745BC1" w:rsidRDefault="00745BC1" w:rsidP="00C96EDF">
      <w:pPr>
        <w:jc w:val="both"/>
        <w:rPr>
          <w:rFonts w:ascii="Arial Narrow" w:hAnsi="Arial Narrow"/>
          <w:sz w:val="22"/>
          <w:szCs w:val="22"/>
        </w:rPr>
      </w:pPr>
    </w:p>
    <w:p w14:paraId="775D3A6A" w14:textId="4E96E127" w:rsidR="00745BC1" w:rsidRDefault="00745BC1" w:rsidP="00C96EDF">
      <w:pPr>
        <w:jc w:val="both"/>
        <w:rPr>
          <w:rFonts w:ascii="Arial Narrow" w:hAnsi="Arial Narrow"/>
          <w:sz w:val="22"/>
          <w:szCs w:val="22"/>
        </w:rPr>
      </w:pPr>
    </w:p>
    <w:p w14:paraId="0D487DB2" w14:textId="310AD80D" w:rsidR="00745BC1" w:rsidRDefault="00745BC1" w:rsidP="00C96EDF">
      <w:pPr>
        <w:jc w:val="both"/>
        <w:rPr>
          <w:rFonts w:ascii="Arial Narrow" w:hAnsi="Arial Narrow"/>
          <w:sz w:val="22"/>
          <w:szCs w:val="22"/>
        </w:rPr>
      </w:pPr>
    </w:p>
    <w:p w14:paraId="080F4205" w14:textId="4C645E62" w:rsidR="00745BC1" w:rsidRDefault="00745BC1" w:rsidP="00C96EDF">
      <w:pPr>
        <w:jc w:val="both"/>
        <w:rPr>
          <w:rFonts w:ascii="Arial Narrow" w:hAnsi="Arial Narrow"/>
          <w:sz w:val="22"/>
          <w:szCs w:val="22"/>
        </w:rPr>
      </w:pPr>
    </w:p>
    <w:p w14:paraId="4185A1A7" w14:textId="3E976B85" w:rsidR="00745BC1" w:rsidRDefault="00745BC1" w:rsidP="00C96EDF">
      <w:pPr>
        <w:jc w:val="both"/>
        <w:rPr>
          <w:rFonts w:ascii="Arial Narrow" w:hAnsi="Arial Narrow"/>
          <w:sz w:val="22"/>
          <w:szCs w:val="22"/>
        </w:rPr>
      </w:pPr>
    </w:p>
    <w:p w14:paraId="52049DB7" w14:textId="16234B80" w:rsidR="00745BC1" w:rsidRDefault="00745BC1" w:rsidP="00C96EDF">
      <w:pPr>
        <w:jc w:val="both"/>
        <w:rPr>
          <w:rFonts w:ascii="Arial Narrow" w:hAnsi="Arial Narrow"/>
          <w:sz w:val="22"/>
          <w:szCs w:val="22"/>
        </w:rPr>
      </w:pPr>
    </w:p>
    <w:p w14:paraId="6314350E" w14:textId="194445D6" w:rsidR="00745BC1" w:rsidRDefault="00745BC1" w:rsidP="00C96EDF">
      <w:pPr>
        <w:jc w:val="both"/>
        <w:rPr>
          <w:rFonts w:ascii="Arial Narrow" w:hAnsi="Arial Narrow"/>
          <w:sz w:val="22"/>
          <w:szCs w:val="22"/>
        </w:rPr>
      </w:pPr>
    </w:p>
    <w:p w14:paraId="6B37DDDC" w14:textId="594726D3" w:rsidR="00745BC1" w:rsidRDefault="00745BC1" w:rsidP="00C96EDF">
      <w:pPr>
        <w:jc w:val="both"/>
        <w:rPr>
          <w:rFonts w:ascii="Arial Narrow" w:hAnsi="Arial Narrow"/>
          <w:sz w:val="22"/>
          <w:szCs w:val="22"/>
        </w:rPr>
      </w:pPr>
    </w:p>
    <w:p w14:paraId="19A947B1" w14:textId="0E301F61" w:rsidR="00745BC1" w:rsidRDefault="00745BC1" w:rsidP="00C96EDF">
      <w:pPr>
        <w:jc w:val="both"/>
        <w:rPr>
          <w:rFonts w:ascii="Arial Narrow" w:hAnsi="Arial Narrow"/>
          <w:sz w:val="22"/>
          <w:szCs w:val="22"/>
        </w:rPr>
      </w:pPr>
    </w:p>
    <w:p w14:paraId="67308A0D" w14:textId="4C2D0F4E" w:rsidR="00745BC1" w:rsidRDefault="00745BC1" w:rsidP="00C96EDF">
      <w:pPr>
        <w:jc w:val="both"/>
        <w:rPr>
          <w:rFonts w:ascii="Arial Narrow" w:hAnsi="Arial Narrow"/>
          <w:sz w:val="22"/>
          <w:szCs w:val="22"/>
        </w:rPr>
      </w:pPr>
    </w:p>
    <w:p w14:paraId="77B10377" w14:textId="5CDEEE28" w:rsidR="00745BC1" w:rsidRDefault="00745BC1" w:rsidP="00C96EDF">
      <w:pPr>
        <w:jc w:val="both"/>
        <w:rPr>
          <w:rFonts w:ascii="Arial Narrow" w:hAnsi="Arial Narrow"/>
          <w:sz w:val="22"/>
          <w:szCs w:val="22"/>
        </w:rPr>
      </w:pPr>
    </w:p>
    <w:p w14:paraId="6F634D2B" w14:textId="4F946641" w:rsidR="00745BC1" w:rsidRDefault="00745BC1" w:rsidP="00C96EDF">
      <w:pPr>
        <w:jc w:val="both"/>
        <w:rPr>
          <w:rFonts w:ascii="Arial Narrow" w:hAnsi="Arial Narrow"/>
          <w:sz w:val="22"/>
          <w:szCs w:val="22"/>
        </w:rPr>
      </w:pPr>
    </w:p>
    <w:p w14:paraId="0B239A5E" w14:textId="6FE5B7F3" w:rsidR="00745BC1" w:rsidRDefault="00745BC1" w:rsidP="00C96EDF">
      <w:pPr>
        <w:jc w:val="both"/>
        <w:rPr>
          <w:rFonts w:ascii="Arial Narrow" w:hAnsi="Arial Narrow"/>
          <w:sz w:val="22"/>
          <w:szCs w:val="22"/>
        </w:rPr>
      </w:pPr>
    </w:p>
    <w:p w14:paraId="5ACEE122" w14:textId="4D9FB8EE" w:rsidR="00745BC1" w:rsidRDefault="00745BC1" w:rsidP="00C96EDF">
      <w:pPr>
        <w:jc w:val="both"/>
        <w:rPr>
          <w:rFonts w:ascii="Arial Narrow" w:hAnsi="Arial Narrow"/>
          <w:sz w:val="22"/>
          <w:szCs w:val="22"/>
        </w:rPr>
      </w:pPr>
    </w:p>
    <w:p w14:paraId="03866BAA" w14:textId="56DD0D22" w:rsidR="00745BC1" w:rsidRDefault="00745BC1" w:rsidP="00C96EDF">
      <w:pPr>
        <w:jc w:val="both"/>
        <w:rPr>
          <w:rFonts w:ascii="Arial Narrow" w:hAnsi="Arial Narrow"/>
          <w:sz w:val="22"/>
          <w:szCs w:val="22"/>
        </w:rPr>
      </w:pPr>
    </w:p>
    <w:p w14:paraId="794DA9EA" w14:textId="337C6AAC" w:rsidR="00745BC1" w:rsidRDefault="00745BC1" w:rsidP="00C96EDF">
      <w:pPr>
        <w:jc w:val="both"/>
        <w:rPr>
          <w:rFonts w:ascii="Arial Narrow" w:hAnsi="Arial Narrow"/>
          <w:sz w:val="22"/>
          <w:szCs w:val="22"/>
        </w:rPr>
      </w:pPr>
    </w:p>
    <w:p w14:paraId="47151B48" w14:textId="0FC467FC" w:rsidR="00745BC1" w:rsidRDefault="00745BC1" w:rsidP="00C96EDF">
      <w:pPr>
        <w:jc w:val="both"/>
        <w:rPr>
          <w:rFonts w:ascii="Arial Narrow" w:hAnsi="Arial Narrow"/>
          <w:sz w:val="22"/>
          <w:szCs w:val="22"/>
        </w:rPr>
      </w:pPr>
    </w:p>
    <w:p w14:paraId="7CD5E551" w14:textId="34CB4C2A" w:rsidR="00745BC1" w:rsidRDefault="00745BC1" w:rsidP="00C96EDF">
      <w:pPr>
        <w:jc w:val="both"/>
        <w:rPr>
          <w:rFonts w:ascii="Arial Narrow" w:hAnsi="Arial Narrow"/>
          <w:sz w:val="22"/>
          <w:szCs w:val="22"/>
        </w:rPr>
      </w:pPr>
    </w:p>
    <w:p w14:paraId="7635A4EC" w14:textId="0304DE62" w:rsidR="00745BC1" w:rsidRDefault="00745BC1" w:rsidP="00C96EDF">
      <w:pPr>
        <w:jc w:val="both"/>
        <w:rPr>
          <w:rFonts w:ascii="Arial Narrow" w:hAnsi="Arial Narrow"/>
          <w:sz w:val="22"/>
          <w:szCs w:val="22"/>
        </w:rPr>
      </w:pPr>
    </w:p>
    <w:p w14:paraId="6CD417C3" w14:textId="1FA07C98" w:rsidR="00745BC1" w:rsidRDefault="00745BC1" w:rsidP="00C96EDF">
      <w:pPr>
        <w:jc w:val="both"/>
        <w:rPr>
          <w:rFonts w:ascii="Arial Narrow" w:hAnsi="Arial Narrow"/>
          <w:sz w:val="22"/>
          <w:szCs w:val="22"/>
        </w:rPr>
      </w:pPr>
    </w:p>
    <w:p w14:paraId="6AD89B39" w14:textId="12C7C8E7" w:rsidR="00745BC1" w:rsidRDefault="00745BC1" w:rsidP="00C96EDF">
      <w:pPr>
        <w:jc w:val="both"/>
        <w:rPr>
          <w:rFonts w:ascii="Arial Narrow" w:hAnsi="Arial Narrow"/>
          <w:sz w:val="22"/>
          <w:szCs w:val="22"/>
        </w:rPr>
      </w:pPr>
    </w:p>
    <w:p w14:paraId="15730EAD" w14:textId="7A06C4A2" w:rsidR="00745BC1" w:rsidRDefault="00745BC1" w:rsidP="00C96EDF">
      <w:pPr>
        <w:jc w:val="both"/>
        <w:rPr>
          <w:rFonts w:ascii="Arial Narrow" w:hAnsi="Arial Narrow"/>
          <w:sz w:val="22"/>
          <w:szCs w:val="22"/>
        </w:rPr>
      </w:pPr>
    </w:p>
    <w:p w14:paraId="70B2671F" w14:textId="77777777" w:rsidR="00745BC1" w:rsidRPr="00BA03AF" w:rsidRDefault="00745BC1"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36242" w14:textId="77777777" w:rsidR="00AE1776" w:rsidRDefault="00AE1776" w:rsidP="002B7588">
      <w:r>
        <w:separator/>
      </w:r>
    </w:p>
  </w:endnote>
  <w:endnote w:type="continuationSeparator" w:id="0">
    <w:p w14:paraId="1CE67C29" w14:textId="77777777" w:rsidR="00AE1776" w:rsidRDefault="00AE1776"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5C93" w14:textId="77777777" w:rsidR="00953847" w:rsidRDefault="00953847">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AE1776">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02E1" w14:textId="77777777" w:rsidR="00953847" w:rsidRDefault="0095384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C9AB9" w14:textId="77777777" w:rsidR="00AE1776" w:rsidRDefault="00AE1776" w:rsidP="002B7588">
      <w:r>
        <w:separator/>
      </w:r>
    </w:p>
  </w:footnote>
  <w:footnote w:type="continuationSeparator" w:id="0">
    <w:p w14:paraId="45B8D210" w14:textId="77777777" w:rsidR="00AE1776" w:rsidRDefault="00AE1776"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EB5CE" w14:textId="77777777" w:rsidR="00953847" w:rsidRDefault="00953847">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3D7DFA0C">
          <wp:simplePos x="0" y="0"/>
          <wp:positionH relativeFrom="page">
            <wp:posOffset>161925</wp:posOffset>
          </wp:positionH>
          <wp:positionV relativeFrom="paragraph">
            <wp:posOffset>-346075</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0DF3C34B" w:rsidR="00916F8A" w:rsidRDefault="00C96EDF" w:rsidP="00916F8A">
    <w:pPr>
      <w:pStyle w:val="Hlavika"/>
      <w:rPr>
        <w:rFonts w:ascii="Arial Narrow" w:hAnsi="Arial Narrow"/>
        <w:b/>
        <w:sz w:val="16"/>
        <w:szCs w:val="10"/>
      </w:rPr>
    </w:pPr>
    <w:r>
      <w:rPr>
        <w:rFonts w:ascii="Arial Narrow" w:hAnsi="Arial Narrow"/>
        <w:b/>
        <w:sz w:val="16"/>
        <w:szCs w:val="10"/>
      </w:rPr>
      <w:t xml:space="preserve">                                                                                                                                        </w:t>
    </w:r>
    <w:r w:rsidR="00953847">
      <w:rPr>
        <w:rFonts w:ascii="Arial Narrow" w:hAnsi="Arial Narrow"/>
        <w:b/>
        <w:sz w:val="16"/>
        <w:szCs w:val="10"/>
      </w:rPr>
      <w:t xml:space="preserve">                           Príloha č. 2 k výzve na priame rokovacie konanie</w:t>
    </w:r>
  </w:p>
  <w:p w14:paraId="0798EDAA" w14:textId="7C3AE552"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F1F6" w14:textId="77777777" w:rsidR="00953847" w:rsidRDefault="009538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3"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97447F8"/>
    <w:multiLevelType w:val="hybridMultilevel"/>
    <w:tmpl w:val="65F6FD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3"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4"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8"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4"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7"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0"/>
  </w:num>
  <w:num w:numId="3">
    <w:abstractNumId w:val="6"/>
  </w:num>
  <w:num w:numId="4">
    <w:abstractNumId w:val="43"/>
  </w:num>
  <w:num w:numId="5">
    <w:abstractNumId w:val="47"/>
  </w:num>
  <w:num w:numId="6">
    <w:abstractNumId w:val="18"/>
  </w:num>
  <w:num w:numId="7">
    <w:abstractNumId w:val="14"/>
  </w:num>
  <w:num w:numId="8">
    <w:abstractNumId w:val="10"/>
  </w:num>
  <w:num w:numId="9">
    <w:abstractNumId w:val="7"/>
  </w:num>
  <w:num w:numId="10">
    <w:abstractNumId w:val="8"/>
  </w:num>
  <w:num w:numId="11">
    <w:abstractNumId w:val="39"/>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8"/>
  </w:num>
  <w:num w:numId="22">
    <w:abstractNumId w:val="38"/>
  </w:num>
  <w:num w:numId="23">
    <w:abstractNumId w:val="25"/>
  </w:num>
  <w:num w:numId="24">
    <w:abstractNumId w:val="42"/>
  </w:num>
  <w:num w:numId="25">
    <w:abstractNumId w:val="30"/>
  </w:num>
  <w:num w:numId="26">
    <w:abstractNumId w:val="34"/>
  </w:num>
  <w:num w:numId="27">
    <w:abstractNumId w:val="22"/>
  </w:num>
  <w:num w:numId="28">
    <w:abstractNumId w:val="41"/>
  </w:num>
  <w:num w:numId="29">
    <w:abstractNumId w:val="9"/>
  </w:num>
  <w:num w:numId="30">
    <w:abstractNumId w:val="35"/>
  </w:num>
  <w:num w:numId="31">
    <w:abstractNumId w:val="52"/>
  </w:num>
  <w:num w:numId="32">
    <w:abstractNumId w:val="40"/>
  </w:num>
  <w:num w:numId="33">
    <w:abstractNumId w:val="21"/>
  </w:num>
  <w:num w:numId="34">
    <w:abstractNumId w:val="16"/>
  </w:num>
  <w:num w:numId="35">
    <w:abstractNumId w:val="29"/>
  </w:num>
  <w:num w:numId="36">
    <w:abstractNumId w:val="27"/>
  </w:num>
  <w:num w:numId="37">
    <w:abstractNumId w:val="19"/>
  </w:num>
  <w:num w:numId="38">
    <w:abstractNumId w:val="49"/>
  </w:num>
  <w:num w:numId="39">
    <w:abstractNumId w:val="26"/>
  </w:num>
  <w:num w:numId="40">
    <w:abstractNumId w:val="28"/>
  </w:num>
  <w:num w:numId="41">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433DC"/>
    <w:rsid w:val="002437E0"/>
    <w:rsid w:val="002461C4"/>
    <w:rsid w:val="00246242"/>
    <w:rsid w:val="00246C77"/>
    <w:rsid w:val="00247ED2"/>
    <w:rsid w:val="00252B8A"/>
    <w:rsid w:val="00253040"/>
    <w:rsid w:val="00257069"/>
    <w:rsid w:val="00263111"/>
    <w:rsid w:val="00265712"/>
    <w:rsid w:val="00267280"/>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6C92"/>
    <w:rsid w:val="002B7588"/>
    <w:rsid w:val="002C5817"/>
    <w:rsid w:val="002C7569"/>
    <w:rsid w:val="002C7A8A"/>
    <w:rsid w:val="002D024D"/>
    <w:rsid w:val="002D3443"/>
    <w:rsid w:val="002D5061"/>
    <w:rsid w:val="002E25F2"/>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95564"/>
    <w:rsid w:val="003A1C24"/>
    <w:rsid w:val="003B0F68"/>
    <w:rsid w:val="003B237B"/>
    <w:rsid w:val="003C06DD"/>
    <w:rsid w:val="003C6FCF"/>
    <w:rsid w:val="003D7A73"/>
    <w:rsid w:val="003E037E"/>
    <w:rsid w:val="003E1171"/>
    <w:rsid w:val="003E13C9"/>
    <w:rsid w:val="003E1C65"/>
    <w:rsid w:val="003E42AA"/>
    <w:rsid w:val="003F220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57D9"/>
    <w:rsid w:val="00477038"/>
    <w:rsid w:val="00480FE6"/>
    <w:rsid w:val="00485239"/>
    <w:rsid w:val="004914FD"/>
    <w:rsid w:val="004941C2"/>
    <w:rsid w:val="004A46F4"/>
    <w:rsid w:val="004A4B18"/>
    <w:rsid w:val="004A5B46"/>
    <w:rsid w:val="004A5E3D"/>
    <w:rsid w:val="004A5E87"/>
    <w:rsid w:val="004A6500"/>
    <w:rsid w:val="004B0555"/>
    <w:rsid w:val="004B0BC2"/>
    <w:rsid w:val="004C1E88"/>
    <w:rsid w:val="004C3E3B"/>
    <w:rsid w:val="004C5124"/>
    <w:rsid w:val="004D0D50"/>
    <w:rsid w:val="004D3375"/>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01AE"/>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23C7"/>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71A"/>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5BC1"/>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677D"/>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3E08"/>
    <w:rsid w:val="00874F86"/>
    <w:rsid w:val="008766B7"/>
    <w:rsid w:val="008815B9"/>
    <w:rsid w:val="008839AB"/>
    <w:rsid w:val="00885465"/>
    <w:rsid w:val="00885F52"/>
    <w:rsid w:val="00886101"/>
    <w:rsid w:val="00891E14"/>
    <w:rsid w:val="008935E1"/>
    <w:rsid w:val="00894493"/>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19F0"/>
    <w:rsid w:val="009035F8"/>
    <w:rsid w:val="00905BB2"/>
    <w:rsid w:val="009062F4"/>
    <w:rsid w:val="00907619"/>
    <w:rsid w:val="00910E9B"/>
    <w:rsid w:val="00911428"/>
    <w:rsid w:val="00913D22"/>
    <w:rsid w:val="00916F8A"/>
    <w:rsid w:val="0091719A"/>
    <w:rsid w:val="00921656"/>
    <w:rsid w:val="0092617D"/>
    <w:rsid w:val="009264BE"/>
    <w:rsid w:val="00932C45"/>
    <w:rsid w:val="009347E4"/>
    <w:rsid w:val="0093647B"/>
    <w:rsid w:val="00942430"/>
    <w:rsid w:val="00944D1C"/>
    <w:rsid w:val="0094789E"/>
    <w:rsid w:val="00952ACA"/>
    <w:rsid w:val="00953847"/>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0FD3"/>
    <w:rsid w:val="009E5D76"/>
    <w:rsid w:val="009E640B"/>
    <w:rsid w:val="009E71DA"/>
    <w:rsid w:val="009F5FF9"/>
    <w:rsid w:val="00A022CE"/>
    <w:rsid w:val="00A04D42"/>
    <w:rsid w:val="00A05E96"/>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31D6"/>
    <w:rsid w:val="00A550DA"/>
    <w:rsid w:val="00A56A62"/>
    <w:rsid w:val="00A612B5"/>
    <w:rsid w:val="00A662ED"/>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515B"/>
    <w:rsid w:val="00AB70BB"/>
    <w:rsid w:val="00AC0865"/>
    <w:rsid w:val="00AC75F4"/>
    <w:rsid w:val="00AC7D58"/>
    <w:rsid w:val="00AD064E"/>
    <w:rsid w:val="00AD1B69"/>
    <w:rsid w:val="00AD3DA0"/>
    <w:rsid w:val="00AD4748"/>
    <w:rsid w:val="00AD5E61"/>
    <w:rsid w:val="00AD76E7"/>
    <w:rsid w:val="00AE1776"/>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B77"/>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85297"/>
    <w:rsid w:val="00C87755"/>
    <w:rsid w:val="00C92D51"/>
    <w:rsid w:val="00C96EDF"/>
    <w:rsid w:val="00CA2D69"/>
    <w:rsid w:val="00CA47C8"/>
    <w:rsid w:val="00CB2926"/>
    <w:rsid w:val="00CB3103"/>
    <w:rsid w:val="00CB55F4"/>
    <w:rsid w:val="00CB6076"/>
    <w:rsid w:val="00CB643F"/>
    <w:rsid w:val="00CC1BA3"/>
    <w:rsid w:val="00CC4D48"/>
    <w:rsid w:val="00CD27A1"/>
    <w:rsid w:val="00CD4E51"/>
    <w:rsid w:val="00CD6CB2"/>
    <w:rsid w:val="00CE0830"/>
    <w:rsid w:val="00CE1C3B"/>
    <w:rsid w:val="00CE63E0"/>
    <w:rsid w:val="00CE6410"/>
    <w:rsid w:val="00CE6C06"/>
    <w:rsid w:val="00CE7500"/>
    <w:rsid w:val="00CF124E"/>
    <w:rsid w:val="00CF1890"/>
    <w:rsid w:val="00CF62A9"/>
    <w:rsid w:val="00D10E01"/>
    <w:rsid w:val="00D1114D"/>
    <w:rsid w:val="00D11CFB"/>
    <w:rsid w:val="00D1438B"/>
    <w:rsid w:val="00D17919"/>
    <w:rsid w:val="00D26077"/>
    <w:rsid w:val="00D3427C"/>
    <w:rsid w:val="00D408A1"/>
    <w:rsid w:val="00D41215"/>
    <w:rsid w:val="00D4184A"/>
    <w:rsid w:val="00D44321"/>
    <w:rsid w:val="00D448A7"/>
    <w:rsid w:val="00D55105"/>
    <w:rsid w:val="00D57E74"/>
    <w:rsid w:val="00D61AC9"/>
    <w:rsid w:val="00D6527C"/>
    <w:rsid w:val="00D66E95"/>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0D1C"/>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6D5B"/>
    <w:rsid w:val="00E57186"/>
    <w:rsid w:val="00E604F9"/>
    <w:rsid w:val="00E61F3D"/>
    <w:rsid w:val="00E72C09"/>
    <w:rsid w:val="00E754F4"/>
    <w:rsid w:val="00E75AFE"/>
    <w:rsid w:val="00E76613"/>
    <w:rsid w:val="00E8543F"/>
    <w:rsid w:val="00E92120"/>
    <w:rsid w:val="00E9409A"/>
    <w:rsid w:val="00E952D2"/>
    <w:rsid w:val="00E959E9"/>
    <w:rsid w:val="00EA18B4"/>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510BF"/>
    <w:rsid w:val="00F61AF5"/>
    <w:rsid w:val="00F653D4"/>
    <w:rsid w:val="00F74973"/>
    <w:rsid w:val="00F82150"/>
    <w:rsid w:val="00F82F26"/>
    <w:rsid w:val="00F833C9"/>
    <w:rsid w:val="00F83745"/>
    <w:rsid w:val="00F843A1"/>
    <w:rsid w:val="00F866BE"/>
    <w:rsid w:val="00F87267"/>
    <w:rsid w:val="00F92B12"/>
    <w:rsid w:val="00F939EC"/>
    <w:rsid w:val="00F95A1F"/>
    <w:rsid w:val="00F96EE3"/>
    <w:rsid w:val="00F9762F"/>
    <w:rsid w:val="00F9779D"/>
    <w:rsid w:val="00FA13DC"/>
    <w:rsid w:val="00FA1ACE"/>
    <w:rsid w:val="00FB0062"/>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0A5C9-17F3-4164-867F-FDEDC399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3243</Words>
  <Characters>18489</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4</cp:revision>
  <cp:lastPrinted>2020-08-24T11:58:00Z</cp:lastPrinted>
  <dcterms:created xsi:type="dcterms:W3CDTF">2020-10-27T13:53:00Z</dcterms:created>
  <dcterms:modified xsi:type="dcterms:W3CDTF">2020-10-27T16:55:00Z</dcterms:modified>
</cp:coreProperties>
</file>